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70ECC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14AF72D1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29D47313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564F6DC0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40325463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254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11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日07时</w:t>
      </w:r>
    </w:p>
    <w:p w14:paraId="65DC3A8C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1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4CBEEBDE">
      <w:pPr>
        <w:spacing w:line="540" w:lineRule="exact"/>
        <w:jc w:val="center"/>
        <w:rPr>
          <w:rFonts w:hint="default" w:ascii="方正小标宋简体" w:hAnsi="方正小标宋简体" w:eastAsia="方正小标宋简体"/>
          <w:bCs/>
          <w:kern w:val="0"/>
          <w:sz w:val="36"/>
          <w:szCs w:val="36"/>
          <w:highlight w:val="yellow"/>
          <w:lang w:val="en-US" w:eastAsia="zh-CN"/>
        </w:rPr>
      </w:pPr>
      <w:bookmarkStart w:id="3" w:name="OLE_LINK8"/>
      <w:bookmarkStart w:id="4" w:name="_Hlk181769096"/>
      <w:bookmarkStart w:id="5" w:name="OLE_LINK17"/>
      <w:bookmarkStart w:id="6" w:name="OLE_LINK18"/>
      <w:bookmarkStart w:id="7" w:name="_Hlk176671844"/>
      <w:bookmarkStart w:id="8" w:name="_Hlk177708503"/>
      <w:bookmarkStart w:id="9" w:name="OLE_LINK16"/>
      <w:bookmarkStart w:id="10" w:name="OLE_LINK13"/>
      <w:bookmarkStart w:id="11" w:name="OLE_LINK10"/>
      <w:bookmarkStart w:id="12" w:name="OLE_LINK12"/>
      <w:bookmarkStart w:id="13" w:name="_Hlk198701847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昨日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秦岭山区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eastAsia="zh-CN"/>
        </w:rPr>
        <w:t>、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汉中南部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等地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 xml:space="preserve">出现中到大雨 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鄠邑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局地暴雨</w:t>
      </w:r>
    </w:p>
    <w:bookmarkEnd w:id="3"/>
    <w:p w14:paraId="7E35A92F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bookmarkStart w:id="14" w:name="OLE_LINK9"/>
      <w:bookmarkStart w:id="15" w:name="OLE_LINK5"/>
      <w:r>
        <w:rPr>
          <w:rFonts w:hint="eastAsia" w:ascii="仿宋_GB2312" w:eastAsia="仿宋_GB2312"/>
          <w:bCs/>
          <w:sz w:val="32"/>
          <w:szCs w:val="32"/>
          <w:highlight w:val="none"/>
        </w:rPr>
        <w:t>9月10日凌晨</w:t>
      </w:r>
      <w:r>
        <w:rPr>
          <w:rFonts w:ascii="仿宋_GB2312" w:eastAsia="仿宋_GB2312"/>
          <w:bCs/>
          <w:sz w:val="32"/>
          <w:szCs w:val="32"/>
          <w:highlight w:val="none"/>
        </w:rPr>
        <w:t>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我省</w:t>
      </w:r>
      <w:r>
        <w:rPr>
          <w:rFonts w:ascii="仿宋_GB2312" w:eastAsia="仿宋_GB2312"/>
          <w:bCs/>
          <w:sz w:val="32"/>
          <w:szCs w:val="32"/>
          <w:highlight w:val="none"/>
        </w:rPr>
        <w:t>中南部出现明显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降水</w:t>
      </w:r>
      <w:r>
        <w:rPr>
          <w:rFonts w:ascii="仿宋_GB2312" w:eastAsia="仿宋_GB2312"/>
          <w:bCs/>
          <w:sz w:val="32"/>
          <w:szCs w:val="32"/>
          <w:highlight w:val="none"/>
        </w:rPr>
        <w:t>天气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，关中南部、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秦岭山区部分、汉中南部等地</w:t>
      </w:r>
      <w:r>
        <w:rPr>
          <w:rFonts w:ascii="仿宋_GB2312" w:eastAsia="仿宋_GB2312"/>
          <w:bCs/>
          <w:sz w:val="32"/>
          <w:szCs w:val="32"/>
          <w:highlight w:val="none"/>
        </w:rPr>
        <w:t>出现中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到</w:t>
      </w:r>
      <w:r>
        <w:rPr>
          <w:rFonts w:ascii="仿宋_GB2312" w:eastAsia="仿宋_GB2312"/>
          <w:bCs/>
          <w:sz w:val="32"/>
          <w:szCs w:val="32"/>
          <w:highlight w:val="none"/>
        </w:rPr>
        <w:t>大雨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局地暴雨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，最大鄠邑朱雀森林公园54.2毫米。</w:t>
      </w:r>
    </w:p>
    <w:p w14:paraId="3056C732"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1.</w:t>
      </w:r>
      <w:r>
        <w:rPr>
          <w:rFonts w:hint="eastAsia" w:ascii="仿宋_GB2312" w:eastAsia="仿宋_GB2312"/>
          <w:b/>
          <w:bCs/>
          <w:sz w:val="32"/>
          <w:szCs w:val="32"/>
        </w:rPr>
        <w:t>过程以来</w:t>
      </w:r>
      <w:r>
        <w:rPr>
          <w:rFonts w:ascii="仿宋_GB2312" w:eastAsia="仿宋_GB2312"/>
          <w:b/>
          <w:bCs/>
          <w:sz w:val="32"/>
          <w:szCs w:val="32"/>
        </w:rPr>
        <w:t>30</w:t>
      </w:r>
      <w:r>
        <w:rPr>
          <w:rFonts w:hint="eastAsia" w:ascii="仿宋_GB2312" w:eastAsia="仿宋_GB2312"/>
          <w:b/>
          <w:bCs/>
          <w:sz w:val="32"/>
          <w:szCs w:val="32"/>
        </w:rPr>
        <w:t>小时</w:t>
      </w:r>
      <w:r>
        <w:rPr>
          <w:rFonts w:ascii="仿宋_GB2312" w:eastAsia="仿宋_GB2312"/>
          <w:b/>
          <w:bCs/>
          <w:sz w:val="32"/>
          <w:szCs w:val="32"/>
        </w:rPr>
        <w:t>降水实况</w:t>
      </w:r>
    </w:p>
    <w:p w14:paraId="32DC6366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9月10日00时—</w:t>
      </w:r>
      <w:r>
        <w:rPr>
          <w:rFonts w:ascii="仿宋_GB2312" w:eastAsia="仿宋_GB2312"/>
          <w:bCs/>
          <w:sz w:val="32"/>
          <w:szCs w:val="32"/>
          <w:highlight w:val="none"/>
        </w:rPr>
        <w:t>11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日06时全省共有99个区县2056个监测站出现降水，最大鄠邑朱雀森林公园54.2毫米；共1站累计降水超过50毫米，92站累计降水超过25毫米，西安站13.2毫米，城区最大26.6毫米（雁塔区小寨路街道）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图1、表1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。各市最大降水量(毫米)：榆林神木市1.9，延安富县2.3，铜川宜君1.8，咸阳渭城20.4，宝鸡太白24.3，西安鄠邑54.2，渭南华州22.3，汉中南郑46.8，安康宁陕47.1，商洛柞水49.9。</w:t>
      </w:r>
    </w:p>
    <w:p w14:paraId="45D02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7C3FD6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图1</w:t>
      </w:r>
      <w:r>
        <w:rPr>
          <w:rFonts w:ascii="仿宋_GB2312" w:hAnsi="仿宋GB2312" w:eastAsia="仿宋_GB2312" w:cs="仿宋GB2312"/>
          <w:b/>
          <w:sz w:val="24"/>
        </w:rPr>
        <w:t xml:space="preserve">  </w:t>
      </w:r>
      <w:r>
        <w:rPr>
          <w:rFonts w:hint="eastAsia" w:ascii="仿宋_GB2312" w:hAnsi="仿宋GB2312" w:eastAsia="仿宋_GB2312" w:cs="仿宋GB2312"/>
          <w:b/>
          <w:sz w:val="24"/>
        </w:rPr>
        <w:t>9月10日00时—</w:t>
      </w:r>
      <w:r>
        <w:rPr>
          <w:rFonts w:ascii="仿宋_GB2312" w:hAnsi="仿宋GB2312" w:eastAsia="仿宋_GB2312" w:cs="仿宋GB2312"/>
          <w:b/>
          <w:sz w:val="24"/>
        </w:rPr>
        <w:t>11</w:t>
      </w:r>
      <w:r>
        <w:rPr>
          <w:rFonts w:hint="eastAsia" w:ascii="仿宋_GB2312" w:hAnsi="仿宋GB2312" w:eastAsia="仿宋_GB2312" w:cs="仿宋GB2312"/>
          <w:b/>
          <w:sz w:val="24"/>
        </w:rPr>
        <w:t>日06时全省降水量分布图</w:t>
      </w:r>
    </w:p>
    <w:p w14:paraId="28A9F081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表1  9月10日00时—</w:t>
      </w:r>
      <w:r>
        <w:rPr>
          <w:rFonts w:ascii="仿宋_GB2312" w:hAnsi="仿宋GB2312" w:eastAsia="仿宋_GB2312" w:cs="仿宋GB2312"/>
          <w:b/>
          <w:sz w:val="24"/>
        </w:rPr>
        <w:t>11</w:t>
      </w:r>
      <w:r>
        <w:rPr>
          <w:rFonts w:hint="eastAsia" w:ascii="仿宋_GB2312" w:hAnsi="仿宋GB2312" w:eastAsia="仿宋_GB2312" w:cs="仿宋GB2312"/>
          <w:b/>
          <w:sz w:val="24"/>
        </w:rPr>
        <w:t>日06时全省累计降水量≥</w:t>
      </w:r>
      <w:r>
        <w:rPr>
          <w:rFonts w:hint="eastAsia" w:ascii="仿宋_GB2312" w:hAnsi="仿宋GB2312" w:eastAsia="仿宋_GB2312" w:cs="仿宋GB2312"/>
          <w:b/>
          <w:sz w:val="24"/>
          <w:highlight w:val="none"/>
          <w:lang w:val="en-US" w:eastAsia="zh-CN"/>
        </w:rPr>
        <w:t>35</w:t>
      </w:r>
      <w:r>
        <w:rPr>
          <w:rFonts w:hint="eastAsia" w:ascii="仿宋_GB2312" w:hAnsi="仿宋GB2312" w:eastAsia="仿宋_GB2312" w:cs="仿宋GB2312"/>
          <w:b/>
          <w:sz w:val="24"/>
        </w:rPr>
        <w:t>毫米监测站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14:paraId="09E84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193C880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550A03F9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3714A459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6134145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29F13DE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71353410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32F3E479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02091943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1F1D3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0CA277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B09287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鄠邑区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D56F7D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朱雀森林公园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7F075A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7EE58B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66CC09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7FE8CA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营盘镇黄花岭*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E4F88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49.9</w:t>
            </w:r>
          </w:p>
        </w:tc>
      </w:tr>
      <w:tr w14:paraId="1D0FB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7B4683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51AD8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DB4FC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下梁镇老安寺村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12C478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FD1E90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E53796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E9A220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牛背梁景区站*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D510DB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47.5</w:t>
            </w:r>
          </w:p>
        </w:tc>
      </w:tr>
      <w:tr w14:paraId="482AE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09023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5E9B43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63DFB4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蒿沟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F20781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47.1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C60D2E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FD6685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9B714A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红庙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C7232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46.8</w:t>
            </w:r>
          </w:p>
        </w:tc>
      </w:tr>
      <w:tr w14:paraId="168DA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C39521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F6C0B1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9861EA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广货街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3728F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7B8DDB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E4C3B3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99BBC6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秦岭服务区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B2CA11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45.4</w:t>
            </w:r>
          </w:p>
        </w:tc>
      </w:tr>
      <w:tr w14:paraId="59246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A51E4A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5DB1A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F4B3D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江河*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272D22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39.5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E92C5B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20DB8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0B5F9B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乾佑马房子村红火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0EBB8F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39.4</w:t>
            </w:r>
          </w:p>
        </w:tc>
      </w:tr>
      <w:tr w14:paraId="042C4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9E7A59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161B46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985EE5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江口镇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AA346B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39.2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79DECE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555B8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95926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双河村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A10A60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38.9</w:t>
            </w:r>
          </w:p>
        </w:tc>
      </w:tr>
      <w:tr w14:paraId="62BF3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F8CAF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B34C46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FA24CA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熊猫谷*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EFE120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CC5D90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549AEC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112D32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湘水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90253F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36.9</w:t>
            </w:r>
          </w:p>
        </w:tc>
      </w:tr>
      <w:tr w14:paraId="4A8CF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C75DC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61AE36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845742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小南坪*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5401A0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483E40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79631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C9CF14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城关小学*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5C5C70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36.6</w:t>
            </w:r>
          </w:p>
        </w:tc>
      </w:tr>
      <w:tr w14:paraId="79B8B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7B9918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3139C1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B7A11A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营盘镇丰河村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FC8597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3C947B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B90C8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8CA2DD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长角坝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DE374F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36.2</w:t>
            </w:r>
          </w:p>
        </w:tc>
      </w:tr>
      <w:tr w14:paraId="6CFF7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544C1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806F2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A17627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庙坝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F54C57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E64435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F6898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6720F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沙坝村*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A8A65C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36.1</w:t>
            </w:r>
          </w:p>
        </w:tc>
      </w:tr>
      <w:tr w14:paraId="6502F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6D5ED8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28C56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D3EDC6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柴坪镇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92F2B2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F335BF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7DB8B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777AA4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栗子坝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286B45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35.9</w:t>
            </w:r>
          </w:p>
        </w:tc>
      </w:tr>
      <w:tr w14:paraId="48256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290A8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FA4EC4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B802F8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旬阳坝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4C9E9C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304B8A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69C113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C8DB5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杨地镇*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D49957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35.6</w:t>
            </w:r>
          </w:p>
        </w:tc>
      </w:tr>
      <w:tr w14:paraId="63CA4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8CE06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8106E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BA4C7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营盘镇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B27F6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F591D2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E44097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214005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乾佑镇马房子村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2CE097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35.2</w:t>
            </w:r>
          </w:p>
        </w:tc>
      </w:tr>
      <w:tr w14:paraId="5FAC9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340588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BE83A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67B13D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乾佑街道马房子村*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E51692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35.1</w:t>
            </w:r>
          </w:p>
        </w:tc>
        <w:tc>
          <w:tcPr>
            <w:tcW w:w="800" w:type="dxa"/>
            <w:shd w:val="clear" w:color="auto" w:fill="FFFFFF"/>
          </w:tcPr>
          <w:p w14:paraId="3655DBF1"/>
        </w:tc>
        <w:tc>
          <w:tcPr>
            <w:tcW w:w="1000" w:type="dxa"/>
            <w:shd w:val="clear" w:color="auto" w:fill="FFFFFF"/>
          </w:tcPr>
          <w:p w14:paraId="326B90A9"/>
        </w:tc>
        <w:tc>
          <w:tcPr>
            <w:tcW w:w="2000" w:type="dxa"/>
            <w:shd w:val="clear" w:color="auto" w:fill="FFFFFF"/>
          </w:tcPr>
          <w:p w14:paraId="46DFD336"/>
        </w:tc>
        <w:tc>
          <w:tcPr>
            <w:tcW w:w="1200" w:type="dxa"/>
            <w:shd w:val="clear" w:color="auto" w:fill="FFFFFF"/>
          </w:tcPr>
          <w:p w14:paraId="3547949B"/>
        </w:tc>
      </w:tr>
    </w:tbl>
    <w:p w14:paraId="137B46C8">
      <w:pPr>
        <w:spacing w:before="156" w:beforeLines="50" w:line="54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</w:p>
    <w:p w14:paraId="1213E6CE">
      <w:pPr>
        <w:spacing w:before="156" w:beforeLines="50"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2.过去24小时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44F3C0FF">
      <w:pPr>
        <w:spacing w:line="54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9月</w:t>
      </w:r>
      <w:r>
        <w:rPr>
          <w:rFonts w:ascii="仿宋_GB2312" w:eastAsia="仿宋_GB2312"/>
          <w:bCs/>
          <w:sz w:val="32"/>
          <w:szCs w:val="32"/>
          <w:highlight w:val="none"/>
        </w:rPr>
        <w:t>10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日06时—</w:t>
      </w:r>
      <w:r>
        <w:rPr>
          <w:rFonts w:ascii="仿宋_GB2312" w:eastAsia="仿宋_GB2312"/>
          <w:bCs/>
          <w:sz w:val="32"/>
          <w:szCs w:val="32"/>
          <w:highlight w:val="none"/>
        </w:rPr>
        <w:t>11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日06时全省共有99个区县2045个监测站出现降水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图2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，最大鄠邑朱雀森林公园54.0毫米，其中1站暴雨，85站大雨，556站中雨，1403站小雨；西安站13.2毫米，城区最大26.4毫米（未央区西咸熙春园应用）。各市最大降水量(毫米)：榆林神木市1.9，延安富县2.3，铜川宜君1.8，咸阳渭城20.4，宝鸡太白24.3，西安鄠邑54.0，渭南华州22.3，汉中南郑46.8，安康宁陕46.2，商洛柞水48.7。</w:t>
      </w:r>
    </w:p>
    <w:p w14:paraId="4DBB8042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E1C124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图2</w:t>
      </w:r>
      <w:r>
        <w:rPr>
          <w:rFonts w:ascii="仿宋_GB2312" w:hAnsi="仿宋GB2312" w:eastAsia="仿宋_GB2312" w:cs="仿宋GB2312"/>
          <w:b/>
          <w:sz w:val="24"/>
        </w:rPr>
        <w:t xml:space="preserve">  </w:t>
      </w:r>
      <w:r>
        <w:rPr>
          <w:rFonts w:hint="eastAsia" w:ascii="仿宋_GB2312" w:hAnsi="仿宋GB2312" w:eastAsia="仿宋_GB2312" w:cs="仿宋GB2312"/>
          <w:b/>
          <w:sz w:val="24"/>
        </w:rPr>
        <w:t>9月</w:t>
      </w:r>
      <w:r>
        <w:rPr>
          <w:rFonts w:ascii="仿宋_GB2312" w:hAnsi="仿宋GB2312" w:eastAsia="仿宋_GB2312" w:cs="仿宋GB2312"/>
          <w:b/>
          <w:sz w:val="24"/>
        </w:rPr>
        <w:t>10</w:t>
      </w:r>
      <w:r>
        <w:rPr>
          <w:rFonts w:hint="eastAsia" w:ascii="仿宋_GB2312" w:hAnsi="仿宋GB2312" w:eastAsia="仿宋_GB2312" w:cs="仿宋GB2312"/>
          <w:b/>
          <w:sz w:val="24"/>
        </w:rPr>
        <w:t>日06时—</w:t>
      </w:r>
      <w:r>
        <w:rPr>
          <w:rFonts w:ascii="仿宋_GB2312" w:hAnsi="仿宋GB2312" w:eastAsia="仿宋_GB2312" w:cs="仿宋GB2312"/>
          <w:b/>
          <w:sz w:val="24"/>
        </w:rPr>
        <w:t>11</w:t>
      </w:r>
      <w:r>
        <w:rPr>
          <w:rFonts w:hint="eastAsia" w:ascii="仿宋_GB2312" w:hAnsi="仿宋GB2312" w:eastAsia="仿宋_GB2312" w:cs="仿宋GB2312"/>
          <w:b/>
          <w:sz w:val="24"/>
        </w:rPr>
        <w:t>日06时全省降水量分布图</w:t>
      </w:r>
    </w:p>
    <w:p w14:paraId="5F9160DF">
      <w:pPr>
        <w:spacing w:line="540" w:lineRule="exact"/>
        <w:ind w:firstLine="640" w:firstLineChars="200"/>
        <w:rPr>
          <w:rFonts w:ascii="仿宋_GB2312" w:hAnsi="Times New Roman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昨日全省最高气温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℃，最高旬阳27.4℃，西安站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25.7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℃。昨日至今晨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全省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共监测到雷电总闪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647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次；榆林西部和北部共1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站出现7级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（13.9～17.1米/秒）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及以上阵风，最大定边县卜掌站20.0米/秒（8级）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略阳、安塞、佛坪、镇安、延川出现浓雾，宜君、华山、镇巴、麟游、山阳、渭南出现强浓雾。</w:t>
      </w:r>
    </w:p>
    <w:p w14:paraId="673E3316">
      <w:pPr>
        <w:tabs>
          <w:tab w:val="left" w:pos="312"/>
        </w:tabs>
        <w:spacing w:line="540" w:lineRule="exact"/>
        <w:ind w:firstLine="643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3.预警信息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发布：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暴雨蓝色预警信号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雷雨大风黄色预警信号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大风蓝色预警信号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大雾橙/黄色预警信号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18期。省气象局联合省水利厅</w:t>
      </w:r>
      <w:r>
        <w:rPr>
          <w:rFonts w:ascii="仿宋_GB2312" w:eastAsia="仿宋_GB2312"/>
          <w:bCs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自然资源厅、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公安厅交通管理总队、文化旅游厅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发布气象风险预警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期。</w:t>
      </w:r>
    </w:p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717FCA62">
      <w:pPr>
        <w:pStyle w:val="10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bookmarkStart w:id="16" w:name="mark_1"/>
      <w:bookmarkEnd w:id="16"/>
      <w:r>
        <w:rPr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44465">
      <w:pPr>
        <w:spacing w:line="54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bookmarkStart w:id="17" w:name="_Hlk198701779"/>
      <w:bookmarkStart w:id="18" w:name="OLE_LINK7"/>
      <w:bookmarkStart w:id="19" w:name="_Hlk197233888"/>
      <w:bookmarkStart w:id="20" w:name="_Hlk126273475"/>
      <w:bookmarkStart w:id="21" w:name="_Hlk167944242"/>
      <w:bookmarkStart w:id="22" w:name="_Hlk159995000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预计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今天白天到夜间我省中南部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仍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有明显降水天气</w:t>
      </w:r>
    </w:p>
    <w:p w14:paraId="3705D320">
      <w:pPr>
        <w:spacing w:line="54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yellow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降水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期间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局地伴有短时强降水</w:t>
      </w:r>
    </w:p>
    <w:bookmarkEnd w:id="17"/>
    <w:p w14:paraId="7124084F">
      <w:pPr>
        <w:spacing w:line="540" w:lineRule="exact"/>
        <w:ind w:firstLine="643" w:firstLineChars="200"/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</w:pPr>
      <w:bookmarkStart w:id="23" w:name="_Hlk198701922"/>
      <w:bookmarkStart w:id="24" w:name="OLE_LINK15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预计</w:t>
      </w:r>
      <w:bookmarkEnd w:id="18"/>
      <w:bookmarkEnd w:id="19"/>
      <w:bookmarkEnd w:id="23"/>
      <w:bookmarkEnd w:id="24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今天白天：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全省阴天。陕北部分地方有阵雨或雷阵雨（0.1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10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）；关中大部、陕南大部有中到大雨（10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其中西安南部局地（周至县）、渭南南部局地（华州区），汉中局地（南郑区、城固县、洋县、勉县、宁强县、留坝县）、安康北部局地（宁陕县）、商洛局地（商州区、洛南县、山阳县、丹凤县、商南县）有暴雨（30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50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图3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。降水期间局地伴有短时强降水（10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/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小时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，个别点30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/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小时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以上）。上午关中、陕南部分地方有雾。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今天晚上：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全省阴天转多云，大部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地区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有小雨或阵雨（0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.1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），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榆林东部局地、延安北部局地、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关中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南部局地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、陕南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大部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有中雨（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），安康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东部局地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、商洛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部分地方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有大雨（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，安康东部局地（旬阳市、白河县）、商洛南部局地（山阳县、商南县）有暴雨（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图3</w:t>
      </w:r>
      <w:bookmarkStart w:id="29" w:name="_GoBack"/>
      <w:bookmarkEnd w:id="29"/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  <w:lang/>
        </w:rPr>
        <w:t>。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清晨陕北大部、关中大部、陕南西部有雾。</w:t>
      </w:r>
    </w:p>
    <w:p w14:paraId="3B9D6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center"/>
        <w:textAlignment w:val="auto"/>
        <w:rPr>
          <w:rFonts w:hint="eastAsia" w:ascii="仿宋_GB2312" w:hAnsi="Times New Roman" w:eastAsia="仿宋_GB2312"/>
          <w:bCs/>
          <w:sz w:val="32"/>
          <w:szCs w:val="32"/>
          <w:highlight w:val="yellow"/>
        </w:rPr>
      </w:pPr>
      <w:r>
        <w:rPr>
          <w:rFonts w:hint="eastAsia" w:ascii="宋体" w:hAnsi="宋体" w:eastAsia="宋体"/>
          <w:b/>
          <w:sz w:val="28"/>
          <w:szCs w:val="28"/>
          <w:lang w:eastAsia="zh-CN"/>
        </w:rPr>
        <w:drawing>
          <wp:inline distT="0" distB="0" distL="114300" distR="114300">
            <wp:extent cx="3300730" cy="3740785"/>
            <wp:effectExtent l="0" t="0" r="13970" b="12065"/>
            <wp:docPr id="7" name="图片 3" descr="图片 - 2025-09-11T062245.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图片 - 2025-09-11T062245.19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00730" cy="374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13A91">
      <w:pPr>
        <w:ind w:left="105" w:leftChars="50"/>
        <w:jc w:val="center"/>
        <w:rPr>
          <w:rFonts w:ascii="仿宋_GB2312" w:eastAsia="仿宋_GB2312"/>
          <w:b/>
          <w:bCs/>
          <w:sz w:val="24"/>
          <w:szCs w:val="24"/>
        </w:rPr>
      </w:pPr>
    </w:p>
    <w:p w14:paraId="1940BF65">
      <w:pPr>
        <w:ind w:left="105" w:leftChars="50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图3  9</w:t>
      </w:r>
      <w:r>
        <w:rPr>
          <w:rFonts w:ascii="仿宋_GB2312" w:eastAsia="仿宋_GB2312"/>
          <w:b/>
          <w:bCs/>
          <w:sz w:val="24"/>
          <w:szCs w:val="24"/>
        </w:rPr>
        <w:t>月11日08</w:t>
      </w:r>
      <w:r>
        <w:rPr>
          <w:rFonts w:hint="eastAsia" w:ascii="仿宋_GB2312" w:eastAsia="仿宋_GB2312"/>
          <w:b/>
          <w:bCs/>
          <w:sz w:val="24"/>
          <w:szCs w:val="24"/>
        </w:rPr>
        <w:t>时</w:t>
      </w:r>
      <w:r>
        <w:rPr>
          <w:rFonts w:ascii="仿宋_GB2312" w:eastAsia="仿宋_GB2312"/>
          <w:b/>
          <w:bCs/>
          <w:sz w:val="24"/>
          <w:szCs w:val="24"/>
        </w:rPr>
        <w:t>-</w:t>
      </w:r>
      <w:r>
        <w:rPr>
          <w:rFonts w:hint="eastAsia" w:ascii="仿宋_GB2312" w:eastAsia="仿宋_GB2312"/>
          <w:b/>
          <w:bCs/>
          <w:sz w:val="24"/>
          <w:szCs w:val="24"/>
        </w:rPr>
        <w:t>1</w:t>
      </w:r>
      <w:r>
        <w:rPr>
          <w:rFonts w:ascii="仿宋_GB2312" w:eastAsia="仿宋_GB2312"/>
          <w:b/>
          <w:bCs/>
          <w:sz w:val="24"/>
          <w:szCs w:val="24"/>
        </w:rPr>
        <w:t>2日08</w:t>
      </w:r>
      <w:r>
        <w:rPr>
          <w:rFonts w:hint="eastAsia" w:ascii="仿宋_GB2312" w:eastAsia="仿宋_GB2312"/>
          <w:b/>
          <w:bCs/>
          <w:sz w:val="24"/>
          <w:szCs w:val="24"/>
        </w:rPr>
        <w:t>时全省降水预报图</w:t>
      </w:r>
    </w:p>
    <w:p w14:paraId="63FB3CC3">
      <w:pPr>
        <w:spacing w:line="540" w:lineRule="exact"/>
        <w:ind w:firstLine="643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/>
          <w:sz w:val="32"/>
          <w:szCs w:val="32"/>
        </w:rPr>
        <w:t>12日:</w:t>
      </w:r>
      <w:r>
        <w:rPr>
          <w:rFonts w:hint="eastAsia" w:ascii="仿宋_GB2312" w:eastAsia="仿宋_GB2312"/>
          <w:sz w:val="32"/>
          <w:szCs w:val="32"/>
        </w:rPr>
        <w:t>全省阴天转多云，大部地区有小雨或阵雨（0.1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10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），榆林东部局地、关中南部局地、陕南部分地方有中雨（10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），安康东部局地、商洛东部部分地方有大雨（25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40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）。</w:t>
      </w:r>
      <w:r>
        <w:rPr>
          <w:rFonts w:hint="eastAsia" w:ascii="仿宋_GB2312" w:eastAsia="仿宋_GB2312"/>
          <w:b/>
          <w:sz w:val="32"/>
          <w:szCs w:val="32"/>
        </w:rPr>
        <w:t>13日：</w:t>
      </w:r>
      <w:r>
        <w:rPr>
          <w:rFonts w:hint="eastAsia" w:ascii="仿宋_GB2312" w:eastAsia="仿宋_GB2312"/>
          <w:sz w:val="32"/>
          <w:szCs w:val="32"/>
        </w:rPr>
        <w:t>全省多云转晴天。陕北部分、关中西部及南部局地、秦巴山区局地有分散性小雨或阵雨（0.1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）。</w:t>
      </w:r>
      <w:r>
        <w:rPr>
          <w:rFonts w:hint="eastAsia" w:ascii="仿宋_GB2312" w:eastAsia="仿宋_GB2312"/>
          <w:b/>
          <w:sz w:val="32"/>
          <w:szCs w:val="32"/>
        </w:rPr>
        <w:t>14日：</w:t>
      </w:r>
      <w:r>
        <w:rPr>
          <w:rFonts w:hint="eastAsia" w:ascii="仿宋_GB2312" w:eastAsia="仿宋_GB2312"/>
          <w:bCs/>
          <w:sz w:val="32"/>
          <w:szCs w:val="32"/>
        </w:rPr>
        <w:t>全省晴天转多云。</w:t>
      </w:r>
      <w:r>
        <w:rPr>
          <w:rFonts w:hint="eastAsia" w:ascii="仿宋_GB2312" w:eastAsia="仿宋_GB2312"/>
          <w:b/>
          <w:sz w:val="32"/>
          <w:szCs w:val="32"/>
        </w:rPr>
        <w:t>15日：</w:t>
      </w:r>
      <w:r>
        <w:rPr>
          <w:rFonts w:hint="eastAsia" w:ascii="仿宋_GB2312" w:eastAsia="仿宋_GB2312"/>
          <w:bCs/>
          <w:sz w:val="32"/>
          <w:szCs w:val="32"/>
        </w:rPr>
        <w:t>全省多云转阴天，大部分地方有小雨。</w:t>
      </w:r>
      <w:r>
        <w:rPr>
          <w:rFonts w:hint="eastAsia" w:ascii="仿宋_GB2312" w:eastAsia="仿宋_GB2312"/>
          <w:b/>
          <w:sz w:val="32"/>
          <w:szCs w:val="32"/>
        </w:rPr>
        <w:t>16日：</w:t>
      </w:r>
      <w:r>
        <w:rPr>
          <w:rFonts w:hint="eastAsia" w:ascii="仿宋_GB2312" w:eastAsia="仿宋_GB2312"/>
          <w:bCs/>
          <w:sz w:val="32"/>
          <w:szCs w:val="32"/>
        </w:rPr>
        <w:t>全省阴天转多云，陕北南部、关中和陕南有小到中雨，其中关中南部局地有大雨。</w:t>
      </w:r>
      <w:r>
        <w:rPr>
          <w:rFonts w:hint="eastAsia" w:ascii="仿宋_GB2312" w:eastAsia="仿宋_GB2312"/>
          <w:b/>
          <w:sz w:val="32"/>
          <w:szCs w:val="32"/>
        </w:rPr>
        <w:t>17日：</w:t>
      </w:r>
      <w:r>
        <w:rPr>
          <w:rFonts w:hint="eastAsia" w:ascii="仿宋_GB2312" w:eastAsia="仿宋_GB2312"/>
          <w:bCs/>
          <w:sz w:val="32"/>
          <w:szCs w:val="32"/>
        </w:rPr>
        <w:t>全省多云转阴天，陕北大部、关中有小到中雨，陕南有中到大雨。</w:t>
      </w:r>
      <w:r>
        <w:rPr>
          <w:rFonts w:hint="eastAsia" w:ascii="仿宋_GB2312" w:eastAsia="仿宋_GB2312"/>
          <w:b/>
          <w:sz w:val="32"/>
          <w:szCs w:val="32"/>
        </w:rPr>
        <w:t>18日：</w:t>
      </w:r>
      <w:r>
        <w:rPr>
          <w:rFonts w:hint="eastAsia" w:ascii="仿宋_GB2312" w:eastAsia="仿宋_GB2312"/>
          <w:bCs/>
          <w:sz w:val="32"/>
          <w:szCs w:val="32"/>
        </w:rPr>
        <w:t>陕北多云。关中、陕南阴天有小雨。</w:t>
      </w:r>
      <w:r>
        <w:rPr>
          <w:rFonts w:hint="eastAsia" w:ascii="仿宋_GB2312" w:eastAsia="仿宋_GB2312"/>
          <w:b/>
          <w:sz w:val="32"/>
          <w:szCs w:val="32"/>
        </w:rPr>
        <w:t>19日：</w:t>
      </w:r>
      <w:r>
        <w:rPr>
          <w:rFonts w:hint="eastAsia" w:ascii="仿宋_GB2312" w:eastAsia="仿宋_GB2312"/>
          <w:bCs/>
          <w:sz w:val="32"/>
          <w:szCs w:val="32"/>
        </w:rPr>
        <w:t>陕北多云，关中、陕南阴天，关中南部和陕南有小到中雨。</w:t>
      </w:r>
      <w:r>
        <w:rPr>
          <w:rFonts w:hint="eastAsia" w:ascii="仿宋_GB2312" w:eastAsia="仿宋_GB2312"/>
          <w:b/>
          <w:bCs/>
          <w:sz w:val="32"/>
          <w:szCs w:val="32"/>
        </w:rPr>
        <w:t>20日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>
        <w:rPr>
          <w:rFonts w:hint="eastAsia" w:ascii="仿宋_GB2312" w:eastAsia="仿宋_GB2312"/>
          <w:bCs/>
          <w:sz w:val="32"/>
          <w:szCs w:val="32"/>
        </w:rPr>
        <w:t>陕北多云转阴天有小到中雨，关中、陕南多云，秦巴山区有阵雨或雷阵雨。</w:t>
      </w:r>
      <w:r>
        <w:rPr>
          <w:rFonts w:hint="eastAsia" w:ascii="仿宋_GB2312" w:eastAsia="仿宋_GB2312"/>
          <w:b/>
          <w:sz w:val="32"/>
          <w:szCs w:val="32"/>
        </w:rPr>
        <w:t>后期天气趋势（21-24日）：</w:t>
      </w:r>
      <w:r>
        <w:rPr>
          <w:rFonts w:hint="eastAsia" w:ascii="仿宋_GB2312" w:eastAsia="仿宋_GB2312"/>
          <w:sz w:val="32"/>
          <w:szCs w:val="32"/>
        </w:rPr>
        <w:t>我省自北向南有一次明显降水天气。</w:t>
      </w:r>
    </w:p>
    <w:p w14:paraId="3856F216">
      <w:pPr>
        <w:spacing w:after="156" w:afterLines="50" w:line="56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359"/>
        <w:gridCol w:w="1137"/>
        <w:gridCol w:w="1131"/>
        <w:gridCol w:w="1359"/>
        <w:gridCol w:w="1131"/>
        <w:gridCol w:w="1359"/>
        <w:gridCol w:w="1128"/>
      </w:tblGrid>
      <w:tr w14:paraId="6DA41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Merge w:val="restart"/>
            <w:vAlign w:val="center"/>
          </w:tcPr>
          <w:p w14:paraId="7A920962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732" w:type="pct"/>
            <w:vMerge w:val="restart"/>
            <w:vAlign w:val="center"/>
          </w:tcPr>
          <w:p w14:paraId="4F7EFB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612" w:type="pct"/>
            <w:vMerge w:val="restart"/>
            <w:vAlign w:val="center"/>
          </w:tcPr>
          <w:p w14:paraId="5576A98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609" w:type="pct"/>
            <w:vMerge w:val="restart"/>
            <w:vAlign w:val="center"/>
          </w:tcPr>
          <w:p w14:paraId="44520153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341" w:type="pct"/>
            <w:gridSpan w:val="2"/>
            <w:vAlign w:val="center"/>
          </w:tcPr>
          <w:p w14:paraId="190994D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340" w:type="pct"/>
            <w:gridSpan w:val="2"/>
            <w:vAlign w:val="center"/>
          </w:tcPr>
          <w:p w14:paraId="1FA08F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581CE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Merge w:val="continue"/>
            <w:vAlign w:val="center"/>
          </w:tcPr>
          <w:p w14:paraId="4B0A1D7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32" w:type="pct"/>
            <w:vMerge w:val="continue"/>
            <w:vAlign w:val="center"/>
          </w:tcPr>
          <w:p w14:paraId="5E1A3EEB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12" w:type="pct"/>
            <w:vMerge w:val="continue"/>
            <w:vAlign w:val="center"/>
          </w:tcPr>
          <w:p w14:paraId="2FEC968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09" w:type="pct"/>
            <w:vMerge w:val="continue"/>
            <w:vAlign w:val="center"/>
          </w:tcPr>
          <w:p w14:paraId="2257E575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32" w:type="pct"/>
            <w:vAlign w:val="center"/>
          </w:tcPr>
          <w:p w14:paraId="210A6B42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09" w:type="pct"/>
            <w:vAlign w:val="center"/>
          </w:tcPr>
          <w:p w14:paraId="27C18DD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32" w:type="pct"/>
            <w:vAlign w:val="center"/>
          </w:tcPr>
          <w:p w14:paraId="476AE97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08" w:type="pct"/>
            <w:vAlign w:val="center"/>
          </w:tcPr>
          <w:p w14:paraId="6B8B3FD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72843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68752A87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359" w:type="dxa"/>
            <w:vAlign w:val="center"/>
          </w:tcPr>
          <w:p w14:paraId="71ED593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7" w:type="dxa"/>
            <w:vAlign w:val="center"/>
          </w:tcPr>
          <w:p w14:paraId="398409C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1977710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19～22℃</w:t>
            </w:r>
          </w:p>
        </w:tc>
        <w:tc>
          <w:tcPr>
            <w:tcW w:w="732" w:type="pct"/>
            <w:vAlign w:val="center"/>
          </w:tcPr>
          <w:p w14:paraId="1637142C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阴天转多云</w:t>
            </w:r>
          </w:p>
        </w:tc>
        <w:tc>
          <w:tcPr>
            <w:tcW w:w="609" w:type="pct"/>
            <w:vAlign w:val="center"/>
          </w:tcPr>
          <w:p w14:paraId="5A0DA98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19～26℃</w:t>
            </w:r>
          </w:p>
        </w:tc>
        <w:tc>
          <w:tcPr>
            <w:tcW w:w="732" w:type="pct"/>
            <w:vAlign w:val="center"/>
          </w:tcPr>
          <w:p w14:paraId="592DC688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608" w:type="pct"/>
            <w:vAlign w:val="center"/>
          </w:tcPr>
          <w:p w14:paraId="4C26407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19～27℃</w:t>
            </w:r>
          </w:p>
        </w:tc>
      </w:tr>
      <w:tr w14:paraId="1B168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5683AC71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359" w:type="dxa"/>
            <w:vAlign w:val="center"/>
          </w:tcPr>
          <w:p w14:paraId="147B60C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7" w:type="dxa"/>
            <w:vAlign w:val="center"/>
          </w:tcPr>
          <w:p w14:paraId="5C3C006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04E7D73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16～25℃</w:t>
            </w:r>
          </w:p>
        </w:tc>
        <w:tc>
          <w:tcPr>
            <w:tcW w:w="732" w:type="pct"/>
            <w:vAlign w:val="center"/>
          </w:tcPr>
          <w:p w14:paraId="4D383F7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01E83E1C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17～21℃</w:t>
            </w:r>
          </w:p>
        </w:tc>
        <w:tc>
          <w:tcPr>
            <w:tcW w:w="732" w:type="pct"/>
            <w:vAlign w:val="center"/>
          </w:tcPr>
          <w:p w14:paraId="45A36547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晴天转多云</w:t>
            </w:r>
          </w:p>
        </w:tc>
        <w:tc>
          <w:tcPr>
            <w:tcW w:w="608" w:type="pct"/>
            <w:vAlign w:val="center"/>
          </w:tcPr>
          <w:p w14:paraId="28713BF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15～25℃</w:t>
            </w:r>
          </w:p>
        </w:tc>
      </w:tr>
      <w:tr w14:paraId="22CD4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4B65DCE7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359" w:type="dxa"/>
            <w:vAlign w:val="center"/>
          </w:tcPr>
          <w:p w14:paraId="1DD8754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7" w:type="dxa"/>
            <w:vAlign w:val="center"/>
          </w:tcPr>
          <w:p w14:paraId="14187CE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0A7BE49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15～24℃</w:t>
            </w:r>
          </w:p>
        </w:tc>
        <w:tc>
          <w:tcPr>
            <w:tcW w:w="732" w:type="pct"/>
            <w:vAlign w:val="center"/>
          </w:tcPr>
          <w:p w14:paraId="4DFE0DD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2665AA6D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16～26℃</w:t>
            </w:r>
          </w:p>
        </w:tc>
        <w:tc>
          <w:tcPr>
            <w:tcW w:w="732" w:type="pct"/>
            <w:vAlign w:val="center"/>
          </w:tcPr>
          <w:p w14:paraId="2547EFB7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多云</w:t>
            </w:r>
          </w:p>
        </w:tc>
        <w:tc>
          <w:tcPr>
            <w:tcW w:w="608" w:type="pct"/>
            <w:vAlign w:val="center"/>
          </w:tcPr>
          <w:p w14:paraId="53C40A55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15～26℃</w:t>
            </w:r>
          </w:p>
        </w:tc>
      </w:tr>
      <w:tr w14:paraId="62ACF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38A93E20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359" w:type="dxa"/>
            <w:vAlign w:val="center"/>
          </w:tcPr>
          <w:p w14:paraId="4FC121A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7" w:type="dxa"/>
            <w:vAlign w:val="center"/>
          </w:tcPr>
          <w:p w14:paraId="3F34B6D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645758A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18～22℃</w:t>
            </w:r>
          </w:p>
        </w:tc>
        <w:tc>
          <w:tcPr>
            <w:tcW w:w="732" w:type="pct"/>
            <w:vAlign w:val="center"/>
          </w:tcPr>
          <w:p w14:paraId="05F0025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63977683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19～26℃</w:t>
            </w:r>
          </w:p>
        </w:tc>
        <w:tc>
          <w:tcPr>
            <w:tcW w:w="732" w:type="pct"/>
            <w:vAlign w:val="center"/>
          </w:tcPr>
          <w:p w14:paraId="44AA596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多云</w:t>
            </w:r>
          </w:p>
        </w:tc>
        <w:tc>
          <w:tcPr>
            <w:tcW w:w="608" w:type="pct"/>
            <w:vAlign w:val="center"/>
          </w:tcPr>
          <w:p w14:paraId="5635A2A2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18～27℃</w:t>
            </w:r>
          </w:p>
        </w:tc>
      </w:tr>
      <w:tr w14:paraId="7E6E9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2108EAC0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359" w:type="dxa"/>
            <w:vAlign w:val="center"/>
          </w:tcPr>
          <w:p w14:paraId="6E22938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7" w:type="dxa"/>
            <w:vAlign w:val="center"/>
          </w:tcPr>
          <w:p w14:paraId="3F8187D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6745242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18～22℃</w:t>
            </w:r>
          </w:p>
        </w:tc>
        <w:tc>
          <w:tcPr>
            <w:tcW w:w="732" w:type="pct"/>
            <w:vAlign w:val="center"/>
          </w:tcPr>
          <w:p w14:paraId="6288352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阴天转晴天</w:t>
            </w:r>
          </w:p>
        </w:tc>
        <w:tc>
          <w:tcPr>
            <w:tcW w:w="609" w:type="pct"/>
            <w:vAlign w:val="center"/>
          </w:tcPr>
          <w:p w14:paraId="1E6CA663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18～25℃</w:t>
            </w:r>
          </w:p>
        </w:tc>
        <w:tc>
          <w:tcPr>
            <w:tcW w:w="732" w:type="pct"/>
            <w:vAlign w:val="center"/>
          </w:tcPr>
          <w:p w14:paraId="4937EFC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608" w:type="pct"/>
            <w:vAlign w:val="center"/>
          </w:tcPr>
          <w:p w14:paraId="01F711B2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18～27℃</w:t>
            </w:r>
          </w:p>
        </w:tc>
      </w:tr>
      <w:tr w14:paraId="72CFE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72998AB5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359" w:type="dxa"/>
            <w:vAlign w:val="center"/>
          </w:tcPr>
          <w:p w14:paraId="076B2AE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7" w:type="dxa"/>
            <w:vAlign w:val="center"/>
          </w:tcPr>
          <w:p w14:paraId="3558CD9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2AD3B0C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16～20℃</w:t>
            </w:r>
          </w:p>
        </w:tc>
        <w:tc>
          <w:tcPr>
            <w:tcW w:w="732" w:type="pct"/>
            <w:vAlign w:val="center"/>
          </w:tcPr>
          <w:p w14:paraId="1631D8D4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小雨转多云</w:t>
            </w:r>
          </w:p>
        </w:tc>
        <w:tc>
          <w:tcPr>
            <w:tcW w:w="609" w:type="pct"/>
            <w:vAlign w:val="center"/>
          </w:tcPr>
          <w:p w14:paraId="1157ED4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16～25℃</w:t>
            </w:r>
          </w:p>
        </w:tc>
        <w:tc>
          <w:tcPr>
            <w:tcW w:w="732" w:type="pct"/>
            <w:vAlign w:val="center"/>
          </w:tcPr>
          <w:p w14:paraId="7536490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608" w:type="pct"/>
            <w:vAlign w:val="center"/>
          </w:tcPr>
          <w:p w14:paraId="3E9B9C8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17～26℃</w:t>
            </w:r>
          </w:p>
        </w:tc>
      </w:tr>
      <w:tr w14:paraId="69F55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2CA3EA71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359" w:type="dxa"/>
            <w:vAlign w:val="center"/>
          </w:tcPr>
          <w:p w14:paraId="2765B89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7" w:type="dxa"/>
            <w:vAlign w:val="center"/>
          </w:tcPr>
          <w:p w14:paraId="0467FE0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248A409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17～22℃</w:t>
            </w:r>
          </w:p>
        </w:tc>
        <w:tc>
          <w:tcPr>
            <w:tcW w:w="732" w:type="pct"/>
            <w:vAlign w:val="center"/>
          </w:tcPr>
          <w:p w14:paraId="66DBE094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阴天转多云</w:t>
            </w:r>
          </w:p>
        </w:tc>
        <w:tc>
          <w:tcPr>
            <w:tcW w:w="609" w:type="pct"/>
            <w:vAlign w:val="center"/>
          </w:tcPr>
          <w:p w14:paraId="1C4368C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18～23℃</w:t>
            </w:r>
          </w:p>
        </w:tc>
        <w:tc>
          <w:tcPr>
            <w:tcW w:w="732" w:type="pct"/>
            <w:vAlign w:val="center"/>
          </w:tcPr>
          <w:p w14:paraId="611874E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608" w:type="pct"/>
            <w:vAlign w:val="center"/>
          </w:tcPr>
          <w:p w14:paraId="0249F2D4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16～27℃</w:t>
            </w:r>
          </w:p>
        </w:tc>
      </w:tr>
      <w:tr w14:paraId="47BBB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04F8B727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359" w:type="dxa"/>
            <w:vAlign w:val="center"/>
          </w:tcPr>
          <w:p w14:paraId="5496F90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7" w:type="dxa"/>
            <w:vAlign w:val="center"/>
          </w:tcPr>
          <w:p w14:paraId="3EDB912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085C4D5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18～22℃</w:t>
            </w:r>
          </w:p>
        </w:tc>
        <w:tc>
          <w:tcPr>
            <w:tcW w:w="732" w:type="pct"/>
            <w:vAlign w:val="center"/>
          </w:tcPr>
          <w:p w14:paraId="580F3FE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5C14013F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18～24℃</w:t>
            </w:r>
          </w:p>
        </w:tc>
        <w:tc>
          <w:tcPr>
            <w:tcW w:w="732" w:type="pct"/>
            <w:vAlign w:val="center"/>
          </w:tcPr>
          <w:p w14:paraId="0680B6CA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608" w:type="pct"/>
            <w:vAlign w:val="center"/>
          </w:tcPr>
          <w:p w14:paraId="12F12240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17～25℃</w:t>
            </w:r>
          </w:p>
        </w:tc>
      </w:tr>
      <w:tr w14:paraId="24970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06F2CAFE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359" w:type="dxa"/>
            <w:vAlign w:val="center"/>
          </w:tcPr>
          <w:p w14:paraId="2B622CB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大雨</w:t>
            </w:r>
          </w:p>
        </w:tc>
        <w:tc>
          <w:tcPr>
            <w:tcW w:w="1137" w:type="dxa"/>
            <w:vAlign w:val="center"/>
          </w:tcPr>
          <w:p w14:paraId="705A5C6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1" w:type="dxa"/>
            <w:vAlign w:val="center"/>
          </w:tcPr>
          <w:p w14:paraId="5597687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21～22℃</w:t>
            </w:r>
          </w:p>
        </w:tc>
        <w:tc>
          <w:tcPr>
            <w:tcW w:w="732" w:type="pct"/>
            <w:vAlign w:val="center"/>
          </w:tcPr>
          <w:p w14:paraId="2C8F1B5C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中雨转晴天</w:t>
            </w:r>
          </w:p>
        </w:tc>
        <w:tc>
          <w:tcPr>
            <w:tcW w:w="609" w:type="pct"/>
            <w:vAlign w:val="center"/>
          </w:tcPr>
          <w:p w14:paraId="09195D82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22～30℃</w:t>
            </w:r>
          </w:p>
        </w:tc>
        <w:tc>
          <w:tcPr>
            <w:tcW w:w="732" w:type="pct"/>
            <w:vAlign w:val="center"/>
          </w:tcPr>
          <w:p w14:paraId="2D2509D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晴天转多云</w:t>
            </w:r>
          </w:p>
        </w:tc>
        <w:tc>
          <w:tcPr>
            <w:tcW w:w="608" w:type="pct"/>
            <w:vAlign w:val="center"/>
          </w:tcPr>
          <w:p w14:paraId="00F726C5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20～30℃</w:t>
            </w:r>
          </w:p>
        </w:tc>
      </w:tr>
      <w:tr w14:paraId="30C5A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50EA8330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359" w:type="dxa"/>
            <w:vAlign w:val="center"/>
          </w:tcPr>
          <w:p w14:paraId="4FB7977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7" w:type="dxa"/>
            <w:vAlign w:val="center"/>
          </w:tcPr>
          <w:p w14:paraId="5139F23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1" w:type="dxa"/>
            <w:vAlign w:val="center"/>
          </w:tcPr>
          <w:p w14:paraId="370D0C5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23～28℃</w:t>
            </w:r>
          </w:p>
        </w:tc>
        <w:tc>
          <w:tcPr>
            <w:tcW w:w="732" w:type="pct"/>
            <w:vAlign w:val="center"/>
          </w:tcPr>
          <w:p w14:paraId="0A9FCEA3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609" w:type="pct"/>
            <w:vAlign w:val="center"/>
          </w:tcPr>
          <w:p w14:paraId="2FC6F2F2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23～31℃</w:t>
            </w:r>
          </w:p>
        </w:tc>
        <w:tc>
          <w:tcPr>
            <w:tcW w:w="732" w:type="pct"/>
            <w:vAlign w:val="center"/>
          </w:tcPr>
          <w:p w14:paraId="7E62FC6F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608" w:type="pct"/>
            <w:vAlign w:val="center"/>
          </w:tcPr>
          <w:p w14:paraId="367B3C50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20～30℃</w:t>
            </w:r>
          </w:p>
        </w:tc>
      </w:tr>
      <w:tr w14:paraId="143F4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67" w:type="pct"/>
            <w:vAlign w:val="center"/>
          </w:tcPr>
          <w:p w14:paraId="2A3DBBA0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359" w:type="dxa"/>
            <w:vAlign w:val="center"/>
          </w:tcPr>
          <w:p w14:paraId="1D53AB7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7" w:type="dxa"/>
            <w:vAlign w:val="center"/>
          </w:tcPr>
          <w:p w14:paraId="2DE4B80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1" w:type="dxa"/>
            <w:vAlign w:val="center"/>
          </w:tcPr>
          <w:p w14:paraId="3A741A2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17～19℃</w:t>
            </w:r>
          </w:p>
        </w:tc>
        <w:tc>
          <w:tcPr>
            <w:tcW w:w="732" w:type="pct"/>
            <w:vAlign w:val="center"/>
          </w:tcPr>
          <w:p w14:paraId="131BA2C2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中雨转小雨</w:t>
            </w:r>
          </w:p>
        </w:tc>
        <w:tc>
          <w:tcPr>
            <w:tcW w:w="609" w:type="pct"/>
            <w:vAlign w:val="center"/>
          </w:tcPr>
          <w:p w14:paraId="263FB17D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18～27℃</w:t>
            </w:r>
          </w:p>
        </w:tc>
        <w:tc>
          <w:tcPr>
            <w:tcW w:w="732" w:type="pct"/>
            <w:vAlign w:val="center"/>
          </w:tcPr>
          <w:p w14:paraId="7488C70C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多云</w:t>
            </w:r>
          </w:p>
        </w:tc>
        <w:tc>
          <w:tcPr>
            <w:tcW w:w="608" w:type="pct"/>
            <w:vAlign w:val="center"/>
          </w:tcPr>
          <w:p w14:paraId="3E4911D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18～29℃</w:t>
            </w:r>
          </w:p>
        </w:tc>
      </w:tr>
      <w:bookmarkEnd w:id="1"/>
      <w:bookmarkEnd w:id="20"/>
      <w:bookmarkEnd w:id="21"/>
      <w:bookmarkEnd w:id="22"/>
    </w:tbl>
    <w:p w14:paraId="65036BD6">
      <w:pPr>
        <w:spacing w:before="156" w:beforeLines="50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r>
        <w:rPr>
          <w:rFonts w:ascii="方正小标宋简体" w:eastAsia="方正小标宋简体"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CD299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none"/>
        </w:rPr>
      </w:pPr>
      <w:r>
        <w:rPr>
          <w:rFonts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9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月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  <w:lang w:val="en-US" w:eastAsia="zh-CN"/>
        </w:rPr>
        <w:t>10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  <w:highlight w:val="none"/>
        </w:rPr>
        <w:t>日省气象局暴雨应急服务情况</w:t>
      </w:r>
    </w:p>
    <w:p w14:paraId="4D9C1F43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  <w:highlight w:val="none"/>
        </w:rPr>
      </w:pPr>
      <w:bookmarkStart w:id="26" w:name="_Hlk197233943"/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陕西省气象台9月10日10时30分发布暴雨蓝色预警，10日11时20分省气象局启动重大气象灾害（暴雨）Ⅳ级应急响应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汉中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安康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、咸阳、渭南、商洛、宝鸡、铜川、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西安、杨凌均处于暴雨Ⅳ级应急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状态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。9月10日，省气象局向各级防汛责任人、应急联络人、信息员等发布12379短信4044人次</w:t>
      </w:r>
      <w:bookmarkEnd w:id="26"/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，陕西气象微博微信及抖音浏览量分别为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29.5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1.7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万人次。</w:t>
      </w:r>
    </w:p>
    <w:p w14:paraId="2807DB6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0797FC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0288C7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EA1F63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66F8A4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01887A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81904F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2E0FFE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CC712C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C27EA1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24BEB4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58E509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FB7BC5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6C0B0D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94C14A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13EE8D3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71F3E5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32F84B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161693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7AB439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468518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E1BDCA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3268B2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1FAD50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615A7E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7683FC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6C0EC2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29F623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787B2A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BDD358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105BC18F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B1D36EF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AD13A34">
      <w:pPr>
        <w:spacing w:before="156" w:beforeLines="50"/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0288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hint="eastAsia" w:ascii="仿宋_GB2312" w:hAnsi="宋体" w:eastAsia="仿宋_GB2312"/>
          <w:color w:val="000000"/>
          <w:sz w:val="24"/>
          <w:szCs w:val="24"/>
        </w:rPr>
        <w:t>xyjzh</w:t>
      </w:r>
      <w:bookmarkEnd w:id="27"/>
      <w:bookmarkEnd w:id="28"/>
      <w:r>
        <w:rPr>
          <w:rFonts w:hint="eastAsia" w:ascii="仿宋_GB2312" w:hAnsi="宋体" w:eastAsia="仿宋_GB2312"/>
          <w:color w:val="000000"/>
          <w:sz w:val="24"/>
          <w:szCs w:val="24"/>
        </w:rPr>
        <w:t>@126.com</w:t>
      </w:r>
    </w:p>
    <w:bookmarkEnd w:id="25"/>
    <w:p w14:paraId="67B2AC63">
      <w:pPr>
        <w:jc w:val="right"/>
      </w:pPr>
      <w:r>
        <w:drawing>
          <wp:inline distT="0" distB="0" distL="0" distR="0">
            <wp:extent cx="1788795" cy="452755"/>
            <wp:effectExtent l="0" t="0" r="1905" b="4445"/>
            <wp:docPr id="2" name="图片 2" descr="C:\Users\dell\Desktop\报告_25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dell\Desktop\报告_254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3631" cy="45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4FA4"/>
    <w:rsid w:val="00016AAE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4FEE"/>
    <w:rsid w:val="00085C52"/>
    <w:rsid w:val="00086EE5"/>
    <w:rsid w:val="00087702"/>
    <w:rsid w:val="00096601"/>
    <w:rsid w:val="00096ECA"/>
    <w:rsid w:val="000A097F"/>
    <w:rsid w:val="000A2967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3F5A"/>
    <w:rsid w:val="000C7A7E"/>
    <w:rsid w:val="000D37B2"/>
    <w:rsid w:val="000D3A74"/>
    <w:rsid w:val="000D450C"/>
    <w:rsid w:val="000D464F"/>
    <w:rsid w:val="000D7409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07E23"/>
    <w:rsid w:val="00111127"/>
    <w:rsid w:val="00111E3C"/>
    <w:rsid w:val="001141AF"/>
    <w:rsid w:val="001143B9"/>
    <w:rsid w:val="00117DC7"/>
    <w:rsid w:val="00121508"/>
    <w:rsid w:val="001224F8"/>
    <w:rsid w:val="00127061"/>
    <w:rsid w:val="00133D15"/>
    <w:rsid w:val="0013685E"/>
    <w:rsid w:val="00136BFC"/>
    <w:rsid w:val="001401BE"/>
    <w:rsid w:val="00140A35"/>
    <w:rsid w:val="00141C7B"/>
    <w:rsid w:val="001425C8"/>
    <w:rsid w:val="00143686"/>
    <w:rsid w:val="001452F1"/>
    <w:rsid w:val="00147821"/>
    <w:rsid w:val="00150D98"/>
    <w:rsid w:val="0015166F"/>
    <w:rsid w:val="001576BA"/>
    <w:rsid w:val="001579CC"/>
    <w:rsid w:val="00160CD4"/>
    <w:rsid w:val="001614BB"/>
    <w:rsid w:val="00167AEF"/>
    <w:rsid w:val="0017181E"/>
    <w:rsid w:val="001725E2"/>
    <w:rsid w:val="00174424"/>
    <w:rsid w:val="0017663E"/>
    <w:rsid w:val="00176C41"/>
    <w:rsid w:val="001801F3"/>
    <w:rsid w:val="00183734"/>
    <w:rsid w:val="0018425C"/>
    <w:rsid w:val="0019068A"/>
    <w:rsid w:val="0019551A"/>
    <w:rsid w:val="00197147"/>
    <w:rsid w:val="001A4848"/>
    <w:rsid w:val="001A517C"/>
    <w:rsid w:val="001A6116"/>
    <w:rsid w:val="001B00D6"/>
    <w:rsid w:val="001B322D"/>
    <w:rsid w:val="001B3A1D"/>
    <w:rsid w:val="001B77B5"/>
    <w:rsid w:val="001C086F"/>
    <w:rsid w:val="001C1715"/>
    <w:rsid w:val="001C31B1"/>
    <w:rsid w:val="001C5A2C"/>
    <w:rsid w:val="001C5DD9"/>
    <w:rsid w:val="001C5EC8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5A0A"/>
    <w:rsid w:val="00220BD3"/>
    <w:rsid w:val="00223B54"/>
    <w:rsid w:val="002275C5"/>
    <w:rsid w:val="00227D0C"/>
    <w:rsid w:val="00233AFC"/>
    <w:rsid w:val="0023480A"/>
    <w:rsid w:val="00234988"/>
    <w:rsid w:val="00235A3C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093"/>
    <w:rsid w:val="002C22A0"/>
    <w:rsid w:val="002C36B4"/>
    <w:rsid w:val="002C3D55"/>
    <w:rsid w:val="002D353F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D52"/>
    <w:rsid w:val="0031079F"/>
    <w:rsid w:val="00311143"/>
    <w:rsid w:val="00314CDA"/>
    <w:rsid w:val="00315FCD"/>
    <w:rsid w:val="00320417"/>
    <w:rsid w:val="00321F46"/>
    <w:rsid w:val="00325F62"/>
    <w:rsid w:val="0032790E"/>
    <w:rsid w:val="00331581"/>
    <w:rsid w:val="00333677"/>
    <w:rsid w:val="0033435E"/>
    <w:rsid w:val="00343DF4"/>
    <w:rsid w:val="00351681"/>
    <w:rsid w:val="00351F48"/>
    <w:rsid w:val="00353045"/>
    <w:rsid w:val="0035394E"/>
    <w:rsid w:val="00354097"/>
    <w:rsid w:val="00354C00"/>
    <w:rsid w:val="00360AB8"/>
    <w:rsid w:val="00373A31"/>
    <w:rsid w:val="00383BD4"/>
    <w:rsid w:val="00385383"/>
    <w:rsid w:val="00386BB9"/>
    <w:rsid w:val="003903B7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A18AB"/>
    <w:rsid w:val="004A266E"/>
    <w:rsid w:val="004A2E95"/>
    <w:rsid w:val="004A3409"/>
    <w:rsid w:val="004A6FEE"/>
    <w:rsid w:val="004A7614"/>
    <w:rsid w:val="004B133F"/>
    <w:rsid w:val="004B6463"/>
    <w:rsid w:val="004B65B7"/>
    <w:rsid w:val="004B6773"/>
    <w:rsid w:val="004C6615"/>
    <w:rsid w:val="004C663A"/>
    <w:rsid w:val="004D0340"/>
    <w:rsid w:val="004D5728"/>
    <w:rsid w:val="004E63B8"/>
    <w:rsid w:val="004F1501"/>
    <w:rsid w:val="004F1FA1"/>
    <w:rsid w:val="004F57EB"/>
    <w:rsid w:val="004F61AD"/>
    <w:rsid w:val="00504FA8"/>
    <w:rsid w:val="005051CA"/>
    <w:rsid w:val="0050543A"/>
    <w:rsid w:val="005063D2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7CBC"/>
    <w:rsid w:val="005848CC"/>
    <w:rsid w:val="0058569E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6FF2"/>
    <w:rsid w:val="005D7C6D"/>
    <w:rsid w:val="005E05B7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9E7"/>
    <w:rsid w:val="00633F71"/>
    <w:rsid w:val="006359AB"/>
    <w:rsid w:val="006470B2"/>
    <w:rsid w:val="006507EE"/>
    <w:rsid w:val="00650ED9"/>
    <w:rsid w:val="00651AD1"/>
    <w:rsid w:val="0065288A"/>
    <w:rsid w:val="0065728B"/>
    <w:rsid w:val="00674BB2"/>
    <w:rsid w:val="0067641F"/>
    <w:rsid w:val="00683AFE"/>
    <w:rsid w:val="006845AC"/>
    <w:rsid w:val="00684864"/>
    <w:rsid w:val="00686367"/>
    <w:rsid w:val="006906FF"/>
    <w:rsid w:val="0069345D"/>
    <w:rsid w:val="006A11FB"/>
    <w:rsid w:val="006A2B84"/>
    <w:rsid w:val="006A2FCB"/>
    <w:rsid w:val="006A4981"/>
    <w:rsid w:val="006A5615"/>
    <w:rsid w:val="006B3B7E"/>
    <w:rsid w:val="006B3F48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C52"/>
    <w:rsid w:val="006C7D62"/>
    <w:rsid w:val="006D19FE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24989"/>
    <w:rsid w:val="00726CF1"/>
    <w:rsid w:val="00733F75"/>
    <w:rsid w:val="007340CE"/>
    <w:rsid w:val="00741BAA"/>
    <w:rsid w:val="00742C70"/>
    <w:rsid w:val="00746817"/>
    <w:rsid w:val="007504F2"/>
    <w:rsid w:val="007538A1"/>
    <w:rsid w:val="007608CA"/>
    <w:rsid w:val="00761517"/>
    <w:rsid w:val="007669E2"/>
    <w:rsid w:val="00770564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5EC4"/>
    <w:rsid w:val="00797DAF"/>
    <w:rsid w:val="007A0D3B"/>
    <w:rsid w:val="007A3B8E"/>
    <w:rsid w:val="007A3F3C"/>
    <w:rsid w:val="007B2B8F"/>
    <w:rsid w:val="007B32E8"/>
    <w:rsid w:val="007B5949"/>
    <w:rsid w:val="007B6F4D"/>
    <w:rsid w:val="007C410D"/>
    <w:rsid w:val="007D031D"/>
    <w:rsid w:val="007D17D5"/>
    <w:rsid w:val="007D3587"/>
    <w:rsid w:val="007D4490"/>
    <w:rsid w:val="007D7446"/>
    <w:rsid w:val="007E4E0C"/>
    <w:rsid w:val="007E6B80"/>
    <w:rsid w:val="007F1BF1"/>
    <w:rsid w:val="007F22BD"/>
    <w:rsid w:val="007F4633"/>
    <w:rsid w:val="007F61F1"/>
    <w:rsid w:val="007F6797"/>
    <w:rsid w:val="00801620"/>
    <w:rsid w:val="00801FC5"/>
    <w:rsid w:val="008129E8"/>
    <w:rsid w:val="00813C52"/>
    <w:rsid w:val="00824174"/>
    <w:rsid w:val="00824E42"/>
    <w:rsid w:val="00825FE5"/>
    <w:rsid w:val="00832A2E"/>
    <w:rsid w:val="00833EDA"/>
    <w:rsid w:val="0084383B"/>
    <w:rsid w:val="008459C4"/>
    <w:rsid w:val="00845E82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7DD8"/>
    <w:rsid w:val="008873A9"/>
    <w:rsid w:val="008915A0"/>
    <w:rsid w:val="00895BBB"/>
    <w:rsid w:val="00897FBF"/>
    <w:rsid w:val="008A35AB"/>
    <w:rsid w:val="008A37D8"/>
    <w:rsid w:val="008A576E"/>
    <w:rsid w:val="008A5F86"/>
    <w:rsid w:val="008A766A"/>
    <w:rsid w:val="008A781F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9F0"/>
    <w:rsid w:val="0092578F"/>
    <w:rsid w:val="009264E3"/>
    <w:rsid w:val="0092684B"/>
    <w:rsid w:val="0092758A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2BBF"/>
    <w:rsid w:val="00993428"/>
    <w:rsid w:val="009A0B8D"/>
    <w:rsid w:val="009A1566"/>
    <w:rsid w:val="009A30F7"/>
    <w:rsid w:val="009A323F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F0E"/>
    <w:rsid w:val="00A328B2"/>
    <w:rsid w:val="00A336A9"/>
    <w:rsid w:val="00A34B69"/>
    <w:rsid w:val="00A4312E"/>
    <w:rsid w:val="00A444D9"/>
    <w:rsid w:val="00A50E34"/>
    <w:rsid w:val="00A52663"/>
    <w:rsid w:val="00A57D44"/>
    <w:rsid w:val="00A63340"/>
    <w:rsid w:val="00A64960"/>
    <w:rsid w:val="00A65273"/>
    <w:rsid w:val="00A65A78"/>
    <w:rsid w:val="00A66A12"/>
    <w:rsid w:val="00A724B8"/>
    <w:rsid w:val="00A743B7"/>
    <w:rsid w:val="00A74B63"/>
    <w:rsid w:val="00A81553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B40"/>
    <w:rsid w:val="00AF5198"/>
    <w:rsid w:val="00AF5D94"/>
    <w:rsid w:val="00AF6859"/>
    <w:rsid w:val="00AF6B0A"/>
    <w:rsid w:val="00B0159B"/>
    <w:rsid w:val="00B02025"/>
    <w:rsid w:val="00B045DE"/>
    <w:rsid w:val="00B04EA4"/>
    <w:rsid w:val="00B07252"/>
    <w:rsid w:val="00B10276"/>
    <w:rsid w:val="00B225B9"/>
    <w:rsid w:val="00B23A13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4910"/>
    <w:rsid w:val="00B46F64"/>
    <w:rsid w:val="00B50322"/>
    <w:rsid w:val="00B5220D"/>
    <w:rsid w:val="00B612C4"/>
    <w:rsid w:val="00B640DF"/>
    <w:rsid w:val="00B65638"/>
    <w:rsid w:val="00B678A3"/>
    <w:rsid w:val="00B80666"/>
    <w:rsid w:val="00B833B6"/>
    <w:rsid w:val="00B84CC6"/>
    <w:rsid w:val="00B85929"/>
    <w:rsid w:val="00B8735F"/>
    <w:rsid w:val="00B879C8"/>
    <w:rsid w:val="00B979F6"/>
    <w:rsid w:val="00BA127B"/>
    <w:rsid w:val="00BA1939"/>
    <w:rsid w:val="00BA22C5"/>
    <w:rsid w:val="00BA5AC2"/>
    <w:rsid w:val="00BA63DB"/>
    <w:rsid w:val="00BB0ECE"/>
    <w:rsid w:val="00BB5555"/>
    <w:rsid w:val="00BC7499"/>
    <w:rsid w:val="00BD2BDD"/>
    <w:rsid w:val="00BD4965"/>
    <w:rsid w:val="00BD5D90"/>
    <w:rsid w:val="00BE4D0D"/>
    <w:rsid w:val="00BE5793"/>
    <w:rsid w:val="00BF273A"/>
    <w:rsid w:val="00BF307E"/>
    <w:rsid w:val="00BF495F"/>
    <w:rsid w:val="00BF5AB4"/>
    <w:rsid w:val="00C0126D"/>
    <w:rsid w:val="00C0209F"/>
    <w:rsid w:val="00C114CF"/>
    <w:rsid w:val="00C17492"/>
    <w:rsid w:val="00C20E48"/>
    <w:rsid w:val="00C216B1"/>
    <w:rsid w:val="00C21CD0"/>
    <w:rsid w:val="00C23E81"/>
    <w:rsid w:val="00C23FDA"/>
    <w:rsid w:val="00C25046"/>
    <w:rsid w:val="00C27696"/>
    <w:rsid w:val="00C43C9C"/>
    <w:rsid w:val="00C45625"/>
    <w:rsid w:val="00C50893"/>
    <w:rsid w:val="00C52F12"/>
    <w:rsid w:val="00C53CAC"/>
    <w:rsid w:val="00C6069E"/>
    <w:rsid w:val="00C62E71"/>
    <w:rsid w:val="00C62F34"/>
    <w:rsid w:val="00C63D69"/>
    <w:rsid w:val="00C64D8A"/>
    <w:rsid w:val="00C669D8"/>
    <w:rsid w:val="00C6706E"/>
    <w:rsid w:val="00C70C18"/>
    <w:rsid w:val="00C71B82"/>
    <w:rsid w:val="00C72227"/>
    <w:rsid w:val="00C759FC"/>
    <w:rsid w:val="00C822C9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26B8"/>
    <w:rsid w:val="00CC6669"/>
    <w:rsid w:val="00CD1F54"/>
    <w:rsid w:val="00CD1FF9"/>
    <w:rsid w:val="00CE03C8"/>
    <w:rsid w:val="00CE3DB1"/>
    <w:rsid w:val="00CF108A"/>
    <w:rsid w:val="00CF3414"/>
    <w:rsid w:val="00CF3D0C"/>
    <w:rsid w:val="00CF492E"/>
    <w:rsid w:val="00D058FE"/>
    <w:rsid w:val="00D0670D"/>
    <w:rsid w:val="00D068D1"/>
    <w:rsid w:val="00D07928"/>
    <w:rsid w:val="00D10313"/>
    <w:rsid w:val="00D14DD9"/>
    <w:rsid w:val="00D2012B"/>
    <w:rsid w:val="00D2367E"/>
    <w:rsid w:val="00D31DD1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3A80"/>
    <w:rsid w:val="00D56C18"/>
    <w:rsid w:val="00D5717A"/>
    <w:rsid w:val="00D57D23"/>
    <w:rsid w:val="00D60104"/>
    <w:rsid w:val="00D6441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C0E"/>
    <w:rsid w:val="00DB5B85"/>
    <w:rsid w:val="00DC6B2D"/>
    <w:rsid w:val="00DC6FF8"/>
    <w:rsid w:val="00DD0E53"/>
    <w:rsid w:val="00DD24BE"/>
    <w:rsid w:val="00DD482E"/>
    <w:rsid w:val="00DD4C63"/>
    <w:rsid w:val="00DD5321"/>
    <w:rsid w:val="00DD62CC"/>
    <w:rsid w:val="00DE1496"/>
    <w:rsid w:val="00DE1A1B"/>
    <w:rsid w:val="00DE1B35"/>
    <w:rsid w:val="00DE4E73"/>
    <w:rsid w:val="00DE6AB1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6F98"/>
    <w:rsid w:val="00E4733E"/>
    <w:rsid w:val="00E53133"/>
    <w:rsid w:val="00E53A97"/>
    <w:rsid w:val="00E5417F"/>
    <w:rsid w:val="00E55C74"/>
    <w:rsid w:val="00E57D90"/>
    <w:rsid w:val="00E82738"/>
    <w:rsid w:val="00E87F68"/>
    <w:rsid w:val="00E90EAE"/>
    <w:rsid w:val="00E91A02"/>
    <w:rsid w:val="00E94176"/>
    <w:rsid w:val="00E96747"/>
    <w:rsid w:val="00E97825"/>
    <w:rsid w:val="00EA2794"/>
    <w:rsid w:val="00EA312B"/>
    <w:rsid w:val="00EA541A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26229"/>
    <w:rsid w:val="00F31E6F"/>
    <w:rsid w:val="00F34FC5"/>
    <w:rsid w:val="00F3517F"/>
    <w:rsid w:val="00F3526C"/>
    <w:rsid w:val="00F3576A"/>
    <w:rsid w:val="00F40988"/>
    <w:rsid w:val="00F4721D"/>
    <w:rsid w:val="00F4721F"/>
    <w:rsid w:val="00F52D1C"/>
    <w:rsid w:val="00F53A03"/>
    <w:rsid w:val="00F547B9"/>
    <w:rsid w:val="00F620A4"/>
    <w:rsid w:val="00F62482"/>
    <w:rsid w:val="00F62E36"/>
    <w:rsid w:val="00F75C7B"/>
    <w:rsid w:val="00F807DE"/>
    <w:rsid w:val="00F81CE7"/>
    <w:rsid w:val="00F82F28"/>
    <w:rsid w:val="00F85671"/>
    <w:rsid w:val="00F864AD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B3ABF"/>
    <w:rsid w:val="00FB4A8D"/>
    <w:rsid w:val="00FB653C"/>
    <w:rsid w:val="00FB741D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4C7E"/>
    <w:rsid w:val="02E04227"/>
    <w:rsid w:val="03A74512"/>
    <w:rsid w:val="03F20AEB"/>
    <w:rsid w:val="044827BC"/>
    <w:rsid w:val="04970BA8"/>
    <w:rsid w:val="04D72BD5"/>
    <w:rsid w:val="095E43A1"/>
    <w:rsid w:val="0C6311F3"/>
    <w:rsid w:val="0D1F0517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6137C5B"/>
    <w:rsid w:val="27D01156"/>
    <w:rsid w:val="30BC10E1"/>
    <w:rsid w:val="31F44517"/>
    <w:rsid w:val="35EC25CA"/>
    <w:rsid w:val="37386830"/>
    <w:rsid w:val="3D111306"/>
    <w:rsid w:val="3E950E30"/>
    <w:rsid w:val="40AF5F7A"/>
    <w:rsid w:val="466162F1"/>
    <w:rsid w:val="46B9030C"/>
    <w:rsid w:val="4BFD23B0"/>
    <w:rsid w:val="4C101AF6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6BDD334B"/>
    <w:rsid w:val="70FF2630"/>
    <w:rsid w:val="717958C4"/>
    <w:rsid w:val="73B646ED"/>
    <w:rsid w:val="74B80EDA"/>
    <w:rsid w:val="79CD510E"/>
    <w:rsid w:val="7B6B1BFD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0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1">
    <w:name w:val="正文文本 字符"/>
    <w:basedOn w:val="7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2">
    <w:name w:val="批注框文本 字符"/>
    <w:basedOn w:val="7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EEEDF1-46F9-4F5B-81B8-5B6F78FE44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</Pages>
  <Words>2234</Words>
  <Characters>2576</Characters>
  <Lines>19</Lines>
  <Paragraphs>5</Paragraphs>
  <TotalTime>1</TotalTime>
  <ScaleCrop>false</ScaleCrop>
  <LinksUpToDate>false</LinksUpToDate>
  <CharactersWithSpaces>2623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2025-08-29T01:00:00Z</dcterms:created>
  <dc:creator>气象台文秘</dc:creator>
  <cp:lastModifiedBy>范小欣</cp:lastModifiedBy>
  <cp:lastPrinted>2025-09-08T23:24:00Z</cp:lastPrinted>
  <dcterms:modified xsi:type="dcterms:W3CDTF">2025-09-10T22:49:37Z</dcterms:modified>
  <cp:revision>296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