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7836E" w14:textId="77777777" w:rsidR="00301E25" w:rsidRDefault="00B3524B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F49CDDB" w14:textId="77777777" w:rsidR="00301E25" w:rsidRDefault="00B3524B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5D6B1B8E" w14:textId="77777777" w:rsidR="00301E25" w:rsidRDefault="00B3524B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710CFDFC" w14:textId="77777777" w:rsidR="00301E25" w:rsidRDefault="00B3524B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1A789FDD" w14:textId="77777777" w:rsidR="00301E25" w:rsidRDefault="00B3524B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95A155" wp14:editId="555B0734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D338A3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</w:t>
      </w:r>
      <w:r w:rsidR="00042C33">
        <w:rPr>
          <w:rFonts w:ascii="仿宋_GB2312" w:eastAsia="仿宋_GB2312"/>
          <w:bCs/>
          <w:color w:val="000000"/>
          <w:sz w:val="30"/>
          <w:szCs w:val="30"/>
        </w:rPr>
        <w:t>35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042C33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042C33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2099A9BE" w14:textId="77777777" w:rsidR="00301E25" w:rsidRDefault="00B3524B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030411E" wp14:editId="763ECC9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4211AA4D" w14:textId="77777777" w:rsidR="00301E25" w:rsidRPr="009C5667" w:rsidRDefault="00B3524B" w:rsidP="00042C33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  <w:highlight w:val="yellow"/>
        </w:rPr>
      </w:pPr>
      <w:bookmarkStart w:id="5" w:name="OLE_LINK12"/>
      <w:bookmarkStart w:id="6" w:name="OLE_LINK17"/>
      <w:bookmarkStart w:id="7" w:name="_Hlk176671844"/>
      <w:bookmarkStart w:id="8" w:name="OLE_LINK18"/>
      <w:bookmarkStart w:id="9" w:name="_Hlk177708503"/>
      <w:bookmarkStart w:id="10" w:name="OLE_LINK10"/>
      <w:bookmarkStart w:id="11" w:name="OLE_LINK8"/>
      <w:bookmarkStart w:id="12" w:name="_Hlk198701847"/>
      <w:bookmarkStart w:id="13" w:name="_Hlk181769096"/>
      <w:bookmarkStart w:id="14" w:name="OLE_LINK16"/>
      <w:bookmarkStart w:id="15" w:name="OLE_LINK13"/>
      <w:r w:rsidRP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9C5667" w:rsidRP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全省大部地区晴天 中北部及秦岭山区</w:t>
      </w:r>
      <w:r w:rsid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</w:t>
      </w:r>
      <w:r w:rsidR="009C5667" w:rsidRP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降温</w:t>
      </w:r>
      <w:r w:rsid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吹风</w:t>
      </w:r>
    </w:p>
    <w:p w14:paraId="3ABF225E" w14:textId="7A88470F" w:rsidR="00343212" w:rsidRPr="009F63A4" w:rsidRDefault="00FC066A" w:rsidP="009F63A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9C5667">
        <w:rPr>
          <w:rFonts w:ascii="仿宋_GB2312" w:eastAsia="仿宋_GB2312" w:hint="eastAsia"/>
          <w:bCs/>
          <w:sz w:val="32"/>
          <w:szCs w:val="32"/>
        </w:rPr>
        <w:t>昨日</w:t>
      </w:r>
      <w:r w:rsidR="00343212" w:rsidRPr="009C5667">
        <w:rPr>
          <w:rFonts w:ascii="仿宋_GB2312" w:eastAsia="仿宋_GB2312" w:hint="eastAsia"/>
          <w:bCs/>
          <w:sz w:val="32"/>
          <w:szCs w:val="32"/>
        </w:rPr>
        <w:t>我省大部地区以晴天为主，</w:t>
      </w:r>
      <w:r w:rsidR="009F63A4" w:rsidRPr="009F63A4">
        <w:rPr>
          <w:rFonts w:ascii="仿宋_GB2312" w:eastAsia="仿宋_GB2312" w:hint="eastAsia"/>
          <w:bCs/>
          <w:sz w:val="32"/>
          <w:szCs w:val="32"/>
        </w:rPr>
        <w:t>中北部及秦岭山区出现降温吹风</w:t>
      </w:r>
      <w:r w:rsidR="009F63A4">
        <w:rPr>
          <w:rFonts w:ascii="仿宋_GB2312" w:eastAsia="仿宋_GB2312" w:hint="eastAsia"/>
          <w:bCs/>
          <w:sz w:val="32"/>
          <w:szCs w:val="32"/>
        </w:rPr>
        <w:t>天气，部分地区伴有扬沙或浮尘。昨日</w:t>
      </w:r>
      <w:r w:rsidR="00343212" w:rsidRPr="009C5667">
        <w:rPr>
          <w:rFonts w:ascii="仿宋_GB2312" w:eastAsia="仿宋_GB2312" w:hint="eastAsia"/>
          <w:bCs/>
          <w:sz w:val="32"/>
          <w:szCs w:val="32"/>
        </w:rPr>
        <w:t>最高气温分布：</w:t>
      </w:r>
      <w:r w:rsidR="00343212" w:rsidRPr="00343212">
        <w:rPr>
          <w:rFonts w:ascii="仿宋_GB2312" w:eastAsia="仿宋_GB2312" w:hint="eastAsia"/>
          <w:bCs/>
          <w:sz w:val="32"/>
          <w:szCs w:val="32"/>
        </w:rPr>
        <w:t>陕北大部1～12℃</w:t>
      </w:r>
      <w:r w:rsidR="009F63A4">
        <w:rPr>
          <w:rFonts w:ascii="仿宋_GB2312" w:eastAsia="仿宋_GB2312" w:hint="eastAsia"/>
          <w:bCs/>
          <w:sz w:val="32"/>
          <w:szCs w:val="32"/>
        </w:rPr>
        <w:t>，</w:t>
      </w:r>
      <w:r w:rsidR="00343212" w:rsidRPr="00343212">
        <w:rPr>
          <w:rFonts w:ascii="仿宋_GB2312" w:eastAsia="仿宋_GB2312" w:hint="eastAsia"/>
          <w:bCs/>
          <w:sz w:val="32"/>
          <w:szCs w:val="32"/>
        </w:rPr>
        <w:t>关中</w:t>
      </w:r>
      <w:r w:rsidR="00343212">
        <w:rPr>
          <w:rFonts w:ascii="仿宋_GB2312" w:eastAsia="仿宋_GB2312" w:hint="eastAsia"/>
          <w:bCs/>
          <w:sz w:val="32"/>
          <w:szCs w:val="32"/>
        </w:rPr>
        <w:t>、陕南</w:t>
      </w:r>
      <w:r w:rsidR="00343212" w:rsidRPr="00343212">
        <w:rPr>
          <w:rFonts w:ascii="仿宋_GB2312" w:eastAsia="仿宋_GB2312" w:hint="eastAsia"/>
          <w:bCs/>
          <w:sz w:val="32"/>
          <w:szCs w:val="32"/>
        </w:rPr>
        <w:t>大部9～</w:t>
      </w:r>
      <w:r w:rsidR="00343212">
        <w:rPr>
          <w:rFonts w:ascii="仿宋_GB2312" w:eastAsia="仿宋_GB2312" w:hint="eastAsia"/>
          <w:bCs/>
          <w:sz w:val="32"/>
          <w:szCs w:val="32"/>
        </w:rPr>
        <w:t>21</w:t>
      </w:r>
      <w:r w:rsidR="00343212" w:rsidRPr="00343212">
        <w:rPr>
          <w:rFonts w:ascii="仿宋_GB2312" w:eastAsia="仿宋_GB2312" w:hint="eastAsia"/>
          <w:bCs/>
          <w:sz w:val="32"/>
          <w:szCs w:val="32"/>
        </w:rPr>
        <w:t>℃,最高白河20.9℃，西安站18.</w:t>
      </w:r>
      <w:r w:rsidR="00343212" w:rsidRPr="009C5667">
        <w:rPr>
          <w:rFonts w:ascii="仿宋_GB2312" w:eastAsia="仿宋_GB2312" w:hint="eastAsia"/>
          <w:bCs/>
          <w:sz w:val="32"/>
          <w:szCs w:val="32"/>
        </w:rPr>
        <w:t>6℃</w:t>
      </w:r>
      <w:r w:rsidR="009F63A4">
        <w:rPr>
          <w:rFonts w:ascii="仿宋_GB2312" w:eastAsia="仿宋_GB2312" w:hint="eastAsia"/>
          <w:sz w:val="32"/>
          <w:szCs w:val="32"/>
        </w:rPr>
        <w:t>；</w:t>
      </w:r>
      <w:r w:rsidR="00343212" w:rsidRPr="009C5667">
        <w:rPr>
          <w:rFonts w:ascii="仿宋_GB2312" w:eastAsia="仿宋_GB2312" w:hint="eastAsia"/>
          <w:sz w:val="32"/>
          <w:szCs w:val="32"/>
        </w:rPr>
        <w:t>其中</w:t>
      </w:r>
      <w:r w:rsidR="00343212" w:rsidRPr="009C5667">
        <w:rPr>
          <w:rFonts w:ascii="仿宋_GB2312" w:eastAsia="仿宋_GB2312" w:hint="eastAsia"/>
          <w:bCs/>
          <w:sz w:val="32"/>
          <w:szCs w:val="32"/>
        </w:rPr>
        <w:t>陕北大部、关中北部及秦岭山区部分地区较前一日降温4～12℃，</w:t>
      </w:r>
      <w:r w:rsidR="00343212">
        <w:rPr>
          <w:rFonts w:ascii="仿宋_GB2312" w:eastAsia="仿宋_GB2312" w:hint="eastAsia"/>
          <w:bCs/>
          <w:sz w:val="32"/>
          <w:szCs w:val="32"/>
        </w:rPr>
        <w:t>最大降幅神木12.1℃。</w:t>
      </w:r>
      <w:r w:rsidR="00B3524B" w:rsidRPr="009C5667">
        <w:rPr>
          <w:rFonts w:ascii="仿宋_GB2312" w:eastAsia="仿宋_GB2312" w:hint="eastAsia"/>
          <w:sz w:val="32"/>
          <w:szCs w:val="32"/>
        </w:rPr>
        <w:t>今晨（截至06时）陕北大部、关中</w:t>
      </w:r>
      <w:r w:rsidR="009C5667" w:rsidRPr="009C5667">
        <w:rPr>
          <w:rFonts w:ascii="仿宋_GB2312" w:eastAsia="仿宋_GB2312" w:hint="eastAsia"/>
          <w:sz w:val="32"/>
          <w:szCs w:val="32"/>
        </w:rPr>
        <w:t>北部</w:t>
      </w:r>
      <w:r w:rsidR="00B3524B" w:rsidRPr="009C5667">
        <w:rPr>
          <w:rFonts w:ascii="仿宋_GB2312" w:eastAsia="仿宋_GB2312" w:hint="eastAsia"/>
          <w:sz w:val="32"/>
          <w:szCs w:val="32"/>
        </w:rPr>
        <w:t>和秦巴山区</w:t>
      </w:r>
      <w:r w:rsidR="009C5667" w:rsidRPr="009C5667">
        <w:rPr>
          <w:rFonts w:ascii="仿宋_GB2312" w:eastAsia="仿宋_GB2312" w:hint="eastAsia"/>
          <w:sz w:val="32"/>
          <w:szCs w:val="32"/>
        </w:rPr>
        <w:t>部分地区</w:t>
      </w:r>
      <w:r w:rsidR="00B3524B" w:rsidRPr="009C5667">
        <w:rPr>
          <w:rFonts w:ascii="仿宋_GB2312" w:eastAsia="仿宋_GB2312" w:hint="eastAsia"/>
          <w:sz w:val="32"/>
          <w:szCs w:val="32"/>
        </w:rPr>
        <w:t>最低气温低于0℃</w:t>
      </w:r>
      <w:r w:rsidR="00FB53A1">
        <w:rPr>
          <w:rFonts w:ascii="仿宋_GB2312" w:eastAsia="仿宋_GB2312" w:hint="eastAsia"/>
          <w:sz w:val="32"/>
          <w:szCs w:val="32"/>
        </w:rPr>
        <w:t>（图1）</w:t>
      </w:r>
      <w:r w:rsidR="00B3524B" w:rsidRPr="009C5667">
        <w:rPr>
          <w:rFonts w:ascii="仿宋_GB2312" w:eastAsia="仿宋_GB2312" w:hint="eastAsia"/>
          <w:sz w:val="32"/>
          <w:szCs w:val="32"/>
        </w:rPr>
        <w:t>，</w:t>
      </w:r>
      <w:r w:rsidR="009C5667" w:rsidRPr="009C5667">
        <w:rPr>
          <w:rFonts w:ascii="仿宋_GB2312" w:eastAsia="仿宋_GB2312" w:hint="eastAsia"/>
          <w:sz w:val="32"/>
          <w:szCs w:val="32"/>
        </w:rPr>
        <w:t>最低神木市</w:t>
      </w:r>
      <w:proofErr w:type="gramStart"/>
      <w:r w:rsidR="009C5667" w:rsidRPr="009C5667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9C5667" w:rsidRPr="009C5667">
        <w:rPr>
          <w:rFonts w:ascii="仿宋_GB2312" w:eastAsia="仿宋_GB2312" w:hint="eastAsia"/>
          <w:sz w:val="32"/>
          <w:szCs w:val="32"/>
        </w:rPr>
        <w:t>站-22.0℃，西安站5.1℃</w:t>
      </w:r>
      <w:r w:rsidRPr="009C5667">
        <w:rPr>
          <w:rFonts w:ascii="仿宋_GB2312" w:eastAsia="仿宋_GB2312" w:hint="eastAsia"/>
          <w:sz w:val="32"/>
          <w:szCs w:val="32"/>
        </w:rPr>
        <w:t>。</w:t>
      </w:r>
    </w:p>
    <w:p w14:paraId="5196342F" w14:textId="77777777" w:rsidR="00301E25" w:rsidRPr="00042C33" w:rsidRDefault="00B3524B" w:rsidP="009C5667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  <w:highlight w:val="yellow"/>
        </w:rPr>
      </w:pPr>
      <w:r w:rsidRPr="009C5667">
        <w:rPr>
          <w:rFonts w:ascii="仿宋_GB2312" w:eastAsia="仿宋_GB2312" w:hint="eastAsia"/>
          <w:sz w:val="32"/>
          <w:szCs w:val="32"/>
        </w:rPr>
        <w:t>昨日</w:t>
      </w:r>
      <w:r w:rsidR="00FC066A" w:rsidRPr="009C5667">
        <w:rPr>
          <w:rFonts w:ascii="仿宋_GB2312" w:eastAsia="仿宋_GB2312" w:hint="eastAsia"/>
          <w:sz w:val="32"/>
          <w:szCs w:val="32"/>
        </w:rPr>
        <w:t>至今晨</w:t>
      </w:r>
      <w:r w:rsidR="00343212" w:rsidRPr="009C5667">
        <w:rPr>
          <w:rFonts w:ascii="仿宋_GB2312" w:eastAsia="仿宋_GB2312" w:hint="eastAsia"/>
          <w:sz w:val="32"/>
          <w:szCs w:val="32"/>
        </w:rPr>
        <w:t>陕北</w:t>
      </w:r>
      <w:r w:rsidR="003D47AB" w:rsidRPr="009C5667">
        <w:rPr>
          <w:rFonts w:ascii="仿宋_GB2312" w:eastAsia="仿宋_GB2312" w:hint="eastAsia"/>
          <w:sz w:val="32"/>
          <w:szCs w:val="32"/>
        </w:rPr>
        <w:t>北部</w:t>
      </w:r>
      <w:r w:rsidR="00343212" w:rsidRPr="009C5667">
        <w:rPr>
          <w:rFonts w:ascii="仿宋_GB2312" w:eastAsia="仿宋_GB2312" w:hint="eastAsia"/>
          <w:sz w:val="32"/>
          <w:szCs w:val="32"/>
        </w:rPr>
        <w:t>和东部</w:t>
      </w:r>
      <w:r w:rsidRPr="009C5667">
        <w:rPr>
          <w:rFonts w:ascii="仿宋_GB2312" w:eastAsia="仿宋_GB2312" w:hint="eastAsia"/>
          <w:sz w:val="32"/>
          <w:szCs w:val="32"/>
        </w:rPr>
        <w:t>、关中</w:t>
      </w:r>
      <w:r w:rsidR="00FC066A" w:rsidRPr="009C5667">
        <w:rPr>
          <w:rFonts w:ascii="仿宋_GB2312" w:eastAsia="仿宋_GB2312" w:hint="eastAsia"/>
          <w:sz w:val="32"/>
          <w:szCs w:val="32"/>
        </w:rPr>
        <w:t>北</w:t>
      </w:r>
      <w:r w:rsidR="006174C8" w:rsidRPr="009C5667">
        <w:rPr>
          <w:rFonts w:ascii="仿宋_GB2312" w:eastAsia="仿宋_GB2312" w:hint="eastAsia"/>
          <w:sz w:val="32"/>
          <w:szCs w:val="32"/>
        </w:rPr>
        <w:t>部</w:t>
      </w:r>
      <w:r w:rsidRPr="009C5667">
        <w:rPr>
          <w:rFonts w:ascii="仿宋_GB2312" w:eastAsia="仿宋_GB2312" w:hint="eastAsia"/>
          <w:sz w:val="32"/>
          <w:szCs w:val="32"/>
        </w:rPr>
        <w:t>、</w:t>
      </w:r>
      <w:r w:rsidR="00343212" w:rsidRPr="009C5667">
        <w:rPr>
          <w:rFonts w:ascii="仿宋_GB2312" w:eastAsia="仿宋_GB2312" w:hint="eastAsia"/>
          <w:sz w:val="32"/>
          <w:szCs w:val="32"/>
        </w:rPr>
        <w:t>秦岭</w:t>
      </w:r>
      <w:r w:rsidRPr="009C5667">
        <w:rPr>
          <w:rFonts w:ascii="仿宋_GB2312" w:eastAsia="仿宋_GB2312" w:hint="eastAsia"/>
          <w:sz w:val="32"/>
          <w:szCs w:val="32"/>
        </w:rPr>
        <w:t>山区</w:t>
      </w:r>
      <w:r w:rsidR="00343212" w:rsidRPr="009C5667">
        <w:rPr>
          <w:rFonts w:ascii="仿宋_GB2312" w:eastAsia="仿宋_GB2312" w:hint="eastAsia"/>
          <w:sz w:val="32"/>
          <w:szCs w:val="32"/>
        </w:rPr>
        <w:t>局地</w:t>
      </w:r>
      <w:r w:rsidRPr="009C5667">
        <w:rPr>
          <w:rFonts w:ascii="仿宋_GB2312" w:eastAsia="仿宋_GB2312" w:hint="eastAsia"/>
          <w:sz w:val="32"/>
          <w:szCs w:val="32"/>
        </w:rPr>
        <w:t>出现</w:t>
      </w:r>
      <w:r w:rsidR="00343212" w:rsidRPr="009C5667">
        <w:rPr>
          <w:rFonts w:ascii="仿宋_GB2312" w:eastAsia="仿宋_GB2312" w:hint="eastAsia"/>
          <w:sz w:val="32"/>
          <w:szCs w:val="32"/>
        </w:rPr>
        <w:t>7</w:t>
      </w:r>
      <w:r w:rsidRPr="009C5667">
        <w:rPr>
          <w:rFonts w:ascii="仿宋_GB2312" w:eastAsia="仿宋_GB2312" w:hint="eastAsia"/>
          <w:sz w:val="32"/>
          <w:szCs w:val="32"/>
        </w:rPr>
        <w:t>级（13.9～17.</w:t>
      </w:r>
      <w:r w:rsidR="00343212" w:rsidRPr="009C5667">
        <w:rPr>
          <w:rFonts w:ascii="仿宋_GB2312" w:eastAsia="仿宋_GB2312" w:hint="eastAsia"/>
          <w:sz w:val="32"/>
          <w:szCs w:val="32"/>
        </w:rPr>
        <w:t>1</w:t>
      </w:r>
      <w:r w:rsidRPr="009C5667">
        <w:rPr>
          <w:rFonts w:ascii="仿宋_GB2312" w:eastAsia="仿宋_GB2312" w:hint="eastAsia"/>
          <w:sz w:val="32"/>
          <w:szCs w:val="32"/>
        </w:rPr>
        <w:t>米/秒）及以上阵风，</w:t>
      </w:r>
      <w:r w:rsidR="00343212" w:rsidRPr="009C5667">
        <w:rPr>
          <w:rFonts w:ascii="仿宋_GB2312" w:eastAsia="仿宋_GB2312" w:hint="eastAsia"/>
          <w:sz w:val="32"/>
          <w:szCs w:val="32"/>
        </w:rPr>
        <w:t>韩城、</w:t>
      </w:r>
      <w:r w:rsidR="009C5667" w:rsidRPr="009C5667">
        <w:rPr>
          <w:rFonts w:ascii="仿宋_GB2312" w:eastAsia="仿宋_GB2312" w:hint="eastAsia"/>
          <w:sz w:val="32"/>
          <w:szCs w:val="32"/>
        </w:rPr>
        <w:t>长安、</w:t>
      </w:r>
      <w:r w:rsidR="00343212" w:rsidRPr="009C5667">
        <w:rPr>
          <w:rFonts w:ascii="仿宋_GB2312" w:eastAsia="仿宋_GB2312" w:hint="eastAsia"/>
          <w:sz w:val="32"/>
          <w:szCs w:val="32"/>
        </w:rPr>
        <w:t>柞</w:t>
      </w:r>
      <w:r w:rsidR="00343212" w:rsidRPr="00343212">
        <w:rPr>
          <w:rFonts w:ascii="仿宋_GB2312" w:eastAsia="仿宋_GB2312" w:hint="eastAsia"/>
          <w:sz w:val="32"/>
          <w:szCs w:val="32"/>
        </w:rPr>
        <w:t>水局地阵风风力达9级（</w:t>
      </w:r>
      <w:r w:rsidR="00343212">
        <w:rPr>
          <w:rFonts w:ascii="仿宋_GB2312" w:eastAsia="仿宋_GB2312" w:hint="eastAsia"/>
          <w:sz w:val="32"/>
          <w:szCs w:val="32"/>
        </w:rPr>
        <w:t>20.8</w:t>
      </w:r>
      <w:r w:rsidR="00343212" w:rsidRPr="00343212">
        <w:rPr>
          <w:rFonts w:ascii="仿宋_GB2312" w:eastAsia="仿宋_GB2312" w:hint="eastAsia"/>
          <w:sz w:val="32"/>
          <w:szCs w:val="32"/>
        </w:rPr>
        <w:t>～</w:t>
      </w:r>
      <w:r w:rsidR="00343212">
        <w:rPr>
          <w:rFonts w:ascii="仿宋_GB2312" w:eastAsia="仿宋_GB2312" w:hint="eastAsia"/>
          <w:sz w:val="32"/>
          <w:szCs w:val="32"/>
        </w:rPr>
        <w:t>24.4</w:t>
      </w:r>
      <w:r w:rsidR="00343212" w:rsidRPr="00343212">
        <w:rPr>
          <w:rFonts w:ascii="仿宋_GB2312" w:eastAsia="仿宋_GB2312" w:hint="eastAsia"/>
          <w:sz w:val="32"/>
          <w:szCs w:val="32"/>
        </w:rPr>
        <w:t>米/秒），最</w:t>
      </w:r>
      <w:r w:rsidR="00343212">
        <w:rPr>
          <w:rFonts w:ascii="仿宋_GB2312" w:eastAsia="仿宋_GB2312" w:hint="eastAsia"/>
          <w:sz w:val="32"/>
          <w:szCs w:val="32"/>
        </w:rPr>
        <w:t>大</w:t>
      </w:r>
      <w:proofErr w:type="gramStart"/>
      <w:r w:rsidR="00343212" w:rsidRPr="00343212">
        <w:rPr>
          <w:rFonts w:ascii="仿宋_GB2312" w:eastAsia="仿宋_GB2312" w:hint="eastAsia"/>
          <w:sz w:val="32"/>
          <w:szCs w:val="32"/>
        </w:rPr>
        <w:t>柞水牛背梁站</w:t>
      </w:r>
      <w:proofErr w:type="gramEnd"/>
      <w:r w:rsidR="00343212" w:rsidRPr="00343212">
        <w:rPr>
          <w:rFonts w:ascii="仿宋_GB2312" w:eastAsia="仿宋_GB2312" w:hint="eastAsia"/>
          <w:sz w:val="32"/>
          <w:szCs w:val="32"/>
        </w:rPr>
        <w:t>24.1米/秒（9级）</w:t>
      </w:r>
      <w:r w:rsidR="00343212">
        <w:rPr>
          <w:rFonts w:ascii="仿宋_GB2312" w:eastAsia="仿宋_GB2312" w:hint="eastAsia"/>
          <w:sz w:val="32"/>
          <w:szCs w:val="32"/>
        </w:rPr>
        <w:t>。</w:t>
      </w:r>
      <w:r w:rsidR="009C5667" w:rsidRPr="009C5667">
        <w:rPr>
          <w:rFonts w:ascii="仿宋_GB2312" w:eastAsia="仿宋_GB2312" w:hint="eastAsia"/>
          <w:sz w:val="32"/>
          <w:szCs w:val="32"/>
        </w:rPr>
        <w:t>昨夜至今晨，西</w:t>
      </w:r>
      <w:r w:rsidR="00FC066A" w:rsidRPr="009C5667">
        <w:rPr>
          <w:rFonts w:ascii="仿宋_GB2312" w:eastAsia="仿宋_GB2312" w:hint="eastAsia"/>
          <w:sz w:val="32"/>
          <w:szCs w:val="32"/>
        </w:rPr>
        <w:t>乡、洋县</w:t>
      </w:r>
      <w:r w:rsidR="00343212" w:rsidRPr="009C5667">
        <w:rPr>
          <w:rFonts w:ascii="仿宋_GB2312" w:eastAsia="仿宋_GB2312" w:hint="eastAsia"/>
          <w:sz w:val="32"/>
          <w:szCs w:val="32"/>
        </w:rPr>
        <w:t>、石泉</w:t>
      </w:r>
      <w:r w:rsidR="00FC066A" w:rsidRPr="009C5667">
        <w:rPr>
          <w:rFonts w:ascii="仿宋_GB2312" w:eastAsia="仿宋_GB2312" w:hint="eastAsia"/>
          <w:sz w:val="32"/>
          <w:szCs w:val="32"/>
        </w:rPr>
        <w:t>出现</w:t>
      </w:r>
      <w:r w:rsidR="00343212" w:rsidRPr="009C5667">
        <w:rPr>
          <w:rFonts w:ascii="仿宋_GB2312" w:eastAsia="仿宋_GB2312" w:hint="eastAsia"/>
          <w:sz w:val="32"/>
          <w:szCs w:val="32"/>
        </w:rPr>
        <w:t>浓雾或</w:t>
      </w:r>
      <w:r w:rsidR="00FC066A" w:rsidRPr="009C5667">
        <w:rPr>
          <w:rFonts w:ascii="仿宋_GB2312" w:eastAsia="仿宋_GB2312" w:hint="eastAsia"/>
          <w:sz w:val="32"/>
          <w:szCs w:val="32"/>
        </w:rPr>
        <w:t>强浓雾。</w:t>
      </w:r>
    </w:p>
    <w:bookmarkEnd w:id="16"/>
    <w:p w14:paraId="0A5CC638" w14:textId="77777777" w:rsidR="00301E25" w:rsidRDefault="00B3524B" w:rsidP="00042C33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9C5667">
        <w:rPr>
          <w:rFonts w:ascii="仿宋_GB2312" w:eastAsia="仿宋_GB2312" w:hint="eastAsia"/>
          <w:b/>
          <w:sz w:val="32"/>
          <w:szCs w:val="32"/>
        </w:rPr>
        <w:t>预警发布</w:t>
      </w:r>
      <w:r w:rsidRPr="009C5667">
        <w:rPr>
          <w:rFonts w:ascii="仿宋_GB2312" w:eastAsia="仿宋_GB2312"/>
          <w:b/>
          <w:sz w:val="32"/>
          <w:szCs w:val="32"/>
        </w:rPr>
        <w:t>：</w:t>
      </w:r>
      <w:r w:rsidRPr="009C5667">
        <w:rPr>
          <w:rFonts w:ascii="仿宋_GB2312" w:eastAsia="仿宋_GB2312" w:hint="eastAsia"/>
          <w:sz w:val="32"/>
          <w:szCs w:val="32"/>
        </w:rPr>
        <w:t>昨日至今晨</w:t>
      </w:r>
      <w:r w:rsidR="009C5667" w:rsidRPr="009C5667">
        <w:rPr>
          <w:rFonts w:ascii="仿宋_GB2312" w:eastAsia="仿宋_GB2312" w:hint="eastAsia"/>
          <w:sz w:val="32"/>
          <w:szCs w:val="32"/>
        </w:rPr>
        <w:t>全省共发布</w:t>
      </w:r>
      <w:r w:rsidR="009C5667" w:rsidRPr="009C5667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9C5667" w:rsidRPr="009C5667">
        <w:rPr>
          <w:rFonts w:ascii="仿宋_GB2312" w:eastAsia="仿宋_GB2312" w:hint="eastAsia"/>
          <w:sz w:val="32"/>
          <w:szCs w:val="32"/>
        </w:rPr>
        <w:t>26期，</w:t>
      </w:r>
      <w:r w:rsidR="009C5667" w:rsidRPr="009C5667">
        <w:rPr>
          <w:rFonts w:ascii="仿宋_GB2312" w:eastAsia="仿宋_GB2312" w:hint="eastAsia"/>
          <w:b/>
          <w:bCs/>
          <w:sz w:val="32"/>
          <w:szCs w:val="32"/>
        </w:rPr>
        <w:lastRenderedPageBreak/>
        <w:t>寒潮蓝色预警信号</w:t>
      </w:r>
      <w:r w:rsidR="009C5667" w:rsidRPr="009C5667">
        <w:rPr>
          <w:rFonts w:ascii="仿宋_GB2312" w:eastAsia="仿宋_GB2312" w:hint="eastAsia"/>
          <w:sz w:val="32"/>
          <w:szCs w:val="32"/>
        </w:rPr>
        <w:t>9期，</w:t>
      </w:r>
      <w:r w:rsidR="009C5667" w:rsidRPr="009C5667">
        <w:rPr>
          <w:rFonts w:ascii="仿宋_GB2312" w:eastAsia="仿宋_GB2312" w:hint="eastAsia"/>
          <w:b/>
          <w:bCs/>
          <w:sz w:val="32"/>
          <w:szCs w:val="32"/>
        </w:rPr>
        <w:t>大雾黄色预警信号</w:t>
      </w:r>
      <w:r w:rsidR="009C5667" w:rsidRPr="009C5667">
        <w:rPr>
          <w:rFonts w:ascii="仿宋_GB2312" w:eastAsia="仿宋_GB2312" w:hint="eastAsia"/>
          <w:sz w:val="32"/>
          <w:szCs w:val="32"/>
        </w:rPr>
        <w:t>3期。</w:t>
      </w:r>
    </w:p>
    <w:p w14:paraId="242D0F56" w14:textId="77777777" w:rsidR="00301E25" w:rsidRDefault="009C5667" w:rsidP="00B64B47">
      <w:pPr>
        <w:ind w:left="120" w:right="-2"/>
        <w:jc w:val="center"/>
        <w:rPr>
          <w:rFonts w:ascii="仿宋_GB2312" w:eastAsia="仿宋_GB2312" w:hAnsi="仿宋" w:hint="eastAsia"/>
          <w:b/>
          <w:bCs/>
          <w:sz w:val="24"/>
          <w:szCs w:val="24"/>
        </w:rPr>
      </w:pPr>
      <w:bookmarkStart w:id="17" w:name="mark_1"/>
      <w:bookmarkEnd w:id="17"/>
      <w:r>
        <w:rPr>
          <w:rFonts w:ascii="仿宋_GB2312" w:eastAsia="仿宋_GB2312" w:hAnsi="仿宋" w:hint="eastAsia"/>
          <w:b/>
          <w:bCs/>
          <w:noProof/>
          <w:sz w:val="24"/>
          <w:szCs w:val="24"/>
        </w:rPr>
        <w:drawing>
          <wp:inline distT="0" distB="0" distL="0" distR="0" wp14:anchorId="623C0C55" wp14:editId="34B1F15F">
            <wp:extent cx="3219450" cy="3514725"/>
            <wp:effectExtent l="0" t="0" r="0" b="9525"/>
            <wp:docPr id="1621420395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42039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22A89" w14:textId="77777777" w:rsidR="00301E25" w:rsidRDefault="00B3524B">
      <w:pPr>
        <w:ind w:left="120" w:right="440"/>
        <w:jc w:val="center"/>
        <w:rPr>
          <w:rFonts w:ascii="仿宋_GB2312" w:eastAsia="仿宋_GB2312" w:hAnsi="仿宋" w:hint="eastAsia"/>
          <w:b/>
          <w:bCs/>
          <w:sz w:val="24"/>
          <w:szCs w:val="24"/>
        </w:rPr>
      </w:pPr>
      <w:r w:rsidRPr="009F63A4">
        <w:rPr>
          <w:rFonts w:ascii="仿宋_GB2312" w:eastAsia="仿宋_GB2312" w:hAnsi="仿宋"/>
          <w:b/>
          <w:bCs/>
          <w:sz w:val="24"/>
          <w:szCs w:val="24"/>
        </w:rPr>
        <w:t>图1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FC066A" w:rsidRPr="009F63A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12月1</w:t>
      </w:r>
      <w:r w:rsidRPr="009F63A4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00-06时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最低气温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实况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</w:p>
    <w:p w14:paraId="2116B0E0" w14:textId="77777777" w:rsidR="00301E25" w:rsidRDefault="00B3524B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98590D8" wp14:editId="04128551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C3273" w14:textId="77777777" w:rsidR="00301E25" w:rsidRPr="009C5667" w:rsidRDefault="00B3524B" w:rsidP="00343212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bookmarkStart w:id="18" w:name="_Hlk197233888"/>
      <w:bookmarkStart w:id="19" w:name="OLE_LINK7"/>
      <w:bookmarkStart w:id="20" w:name="_Hlk198701922"/>
      <w:bookmarkStart w:id="21" w:name="OLE_LINK15"/>
      <w:bookmarkStart w:id="22" w:name="_Hlk167944242"/>
      <w:bookmarkStart w:id="23" w:name="_Hlk159995000"/>
      <w:bookmarkStart w:id="24" w:name="_Hlk126273475"/>
      <w:r w:rsidRPr="009C566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</w:t>
      </w:r>
      <w:r w:rsidR="00343212" w:rsidRPr="009C566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未来三天我省晴到多云为主 2-3日全省有一次弱降温</w:t>
      </w:r>
    </w:p>
    <w:p w14:paraId="63786501" w14:textId="77777777" w:rsidR="00301E25" w:rsidRPr="009C5667" w:rsidRDefault="00B3524B" w:rsidP="00042C33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5" w:name="_Hlk214600123"/>
      <w:bookmarkEnd w:id="18"/>
      <w:bookmarkEnd w:id="19"/>
      <w:bookmarkEnd w:id="20"/>
      <w:bookmarkEnd w:id="21"/>
      <w:r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5"/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全省晴天间多云，陕北北部有4</w:t>
      </w:r>
      <w:r w:rsidR="009C5667" w:rsidRPr="009C5667">
        <w:rPr>
          <w:rFonts w:ascii="仿宋_GB2312" w:eastAsia="仿宋_GB2312" w:hAnsi="宋体" w:hint="eastAsia"/>
          <w:sz w:val="32"/>
          <w:szCs w:val="32"/>
        </w:rPr>
        <w:t>～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5级（5.5</w:t>
      </w:r>
      <w:r w:rsidR="009C5667" w:rsidRPr="009C5667">
        <w:rPr>
          <w:rFonts w:ascii="仿宋_GB2312" w:eastAsia="仿宋_GB2312" w:hAnsi="宋体" w:hint="eastAsia"/>
          <w:sz w:val="32"/>
          <w:szCs w:val="32"/>
        </w:rPr>
        <w:t>～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10.7</w:t>
      </w:r>
      <w:r w:rsidR="009C5667" w:rsidRPr="009C5667">
        <w:rPr>
          <w:rFonts w:ascii="仿宋_GB2312" w:eastAsia="仿宋_GB2312" w:hAnsi="Times New Roman" w:hint="eastAsia"/>
          <w:sz w:val="32"/>
          <w:szCs w:val="32"/>
        </w:rPr>
        <w:t>米/秒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）偏北风，阵风6</w:t>
      </w:r>
      <w:r w:rsidR="009C5667" w:rsidRPr="009C5667">
        <w:rPr>
          <w:rFonts w:ascii="仿宋_GB2312" w:eastAsia="仿宋_GB2312" w:hAnsi="宋体" w:hint="eastAsia"/>
          <w:sz w:val="32"/>
          <w:szCs w:val="32"/>
        </w:rPr>
        <w:t>～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7级（10.8</w:t>
      </w:r>
      <w:r w:rsidR="009C5667" w:rsidRPr="009C5667">
        <w:rPr>
          <w:rFonts w:ascii="仿宋_GB2312" w:eastAsia="仿宋_GB2312" w:hAnsi="宋体" w:hint="eastAsia"/>
          <w:sz w:val="32"/>
          <w:szCs w:val="32"/>
        </w:rPr>
        <w:t>～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17.1</w:t>
      </w:r>
      <w:r w:rsidR="009C5667" w:rsidRPr="009C5667">
        <w:rPr>
          <w:rFonts w:ascii="仿宋_GB2312" w:eastAsia="仿宋_GB2312" w:hAnsi="Times New Roman" w:hint="eastAsia"/>
          <w:sz w:val="32"/>
          <w:szCs w:val="32"/>
        </w:rPr>
        <w:t>米/秒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8957CD" w:rsidRPr="009C5667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8957CD"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9C5667" w:rsidRPr="009C5667">
        <w:rPr>
          <w:rFonts w:ascii="仿宋_GB2312" w:eastAsia="仿宋_GB2312" w:hAnsi="Times New Roman" w:hint="eastAsia"/>
          <w:bCs/>
          <w:sz w:val="32"/>
          <w:szCs w:val="32"/>
        </w:rPr>
        <w:t>陕北、关中晴天间多云，陕南晴天转多云。</w:t>
      </w:r>
    </w:p>
    <w:p w14:paraId="1CC7C1B0" w14:textId="77777777" w:rsidR="00301E25" w:rsidRPr="00343212" w:rsidRDefault="00343212" w:rsidP="00343212">
      <w:pPr>
        <w:spacing w:line="560" w:lineRule="exact"/>
        <w:ind w:firstLineChars="200" w:firstLine="643"/>
        <w:rPr>
          <w:rFonts w:ascii="仿宋_GB2312" w:eastAsia="仿宋_GB2312" w:hAnsi="宋体" w:hint="eastAsia"/>
          <w:b/>
          <w:bCs/>
          <w:sz w:val="32"/>
          <w:szCs w:val="32"/>
        </w:rPr>
      </w:pPr>
      <w:bookmarkStart w:id="26" w:name="_Hlk117793078"/>
      <w:bookmarkEnd w:id="3"/>
      <w:bookmarkEnd w:id="22"/>
      <w:bookmarkEnd w:id="23"/>
      <w:bookmarkEnd w:id="24"/>
      <w:r w:rsidRPr="009C5667">
        <w:rPr>
          <w:rFonts w:ascii="仿宋_GB2312" w:eastAsia="仿宋_GB2312" w:hAnsi="宋体" w:hint="eastAsia"/>
          <w:b/>
          <w:bCs/>
          <w:sz w:val="32"/>
          <w:szCs w:val="32"/>
        </w:rPr>
        <w:t>2日:</w:t>
      </w:r>
      <w:r w:rsidRPr="009C5667">
        <w:rPr>
          <w:rFonts w:ascii="仿宋_GB2312" w:eastAsia="仿宋_GB2312" w:hAnsi="宋体" w:hint="eastAsia"/>
          <w:sz w:val="32"/>
          <w:szCs w:val="32"/>
        </w:rPr>
        <w:t>陕北、关中晴天间多云，</w:t>
      </w:r>
      <w:r w:rsidRPr="00343212">
        <w:rPr>
          <w:rFonts w:ascii="仿宋_GB2312" w:eastAsia="仿宋_GB2312" w:hAnsi="宋体" w:hint="eastAsia"/>
          <w:sz w:val="32"/>
          <w:szCs w:val="32"/>
        </w:rPr>
        <w:t>陕南晴天转多云。巴山东部局地有小雨或雨夹雪（0～1毫米）。陕北大部、关中北部有4级左右偏北风（5.5～10.7</w:t>
      </w:r>
      <w:r w:rsidRPr="00343212">
        <w:rPr>
          <w:rFonts w:ascii="仿宋_GB2312" w:eastAsia="仿宋_GB2312" w:hAnsi="Times New Roman" w:hint="eastAsia"/>
          <w:sz w:val="32"/>
          <w:szCs w:val="32"/>
        </w:rPr>
        <w:t>米/秒</w:t>
      </w:r>
      <w:r w:rsidRPr="00343212">
        <w:rPr>
          <w:rFonts w:ascii="仿宋_GB2312" w:eastAsia="仿宋_GB2312" w:hAnsi="宋体" w:hint="eastAsia"/>
          <w:sz w:val="32"/>
          <w:szCs w:val="32"/>
        </w:rPr>
        <w:t>）。日平均气温陕北大部、关中北部下降4℃左右。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3日:</w:t>
      </w:r>
      <w:r w:rsidRPr="00343212">
        <w:rPr>
          <w:rFonts w:ascii="仿宋_GB2312" w:eastAsia="仿宋_GB2312" w:hAnsi="宋体" w:hint="eastAsia"/>
          <w:sz w:val="32"/>
          <w:szCs w:val="32"/>
        </w:rPr>
        <w:t>陕北晴天间多云，关中晴天转多云，陕南多云间阴天。日平均气温陕南下降4℃左右。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4日：</w:t>
      </w:r>
      <w:r w:rsidRPr="00343212">
        <w:rPr>
          <w:rFonts w:ascii="仿宋_GB2312" w:eastAsia="仿宋_GB2312" w:hAnsi="宋体" w:hint="eastAsia"/>
          <w:sz w:val="32"/>
          <w:szCs w:val="32"/>
        </w:rPr>
        <w:t>陕北多云间晴天，关中、陕南阴天转多云，秦巴山区有雨夹雪或小雪。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5日：</w:t>
      </w:r>
      <w:r w:rsidRPr="00343212">
        <w:rPr>
          <w:rFonts w:ascii="仿宋_GB2312" w:eastAsia="仿宋_GB2312" w:hAnsi="宋体" w:hint="eastAsia"/>
          <w:sz w:val="32"/>
          <w:szCs w:val="32"/>
        </w:rPr>
        <w:t>全省多云间晴天。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6日：</w:t>
      </w:r>
      <w:r w:rsidRPr="00343212">
        <w:rPr>
          <w:rFonts w:ascii="仿宋_GB2312" w:eastAsia="仿宋_GB2312" w:hAnsi="宋体" w:hint="eastAsia"/>
          <w:sz w:val="32"/>
          <w:szCs w:val="32"/>
        </w:rPr>
        <w:t>全省多云转阴天，汉中大部、安康部分地方有小</w:t>
      </w:r>
      <w:r w:rsidRPr="00343212">
        <w:rPr>
          <w:rFonts w:ascii="仿宋_GB2312" w:eastAsia="仿宋_GB2312" w:hAnsi="宋体" w:hint="eastAsia"/>
          <w:sz w:val="32"/>
          <w:szCs w:val="32"/>
        </w:rPr>
        <w:lastRenderedPageBreak/>
        <w:t>雨，秦巴山区有雨夹雪或小雪。陕北大部有5～6级偏北风。日平均气温陕北下降4～6℃，关中、陕南东部下降4℃。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7日：</w:t>
      </w:r>
      <w:r w:rsidRPr="00343212">
        <w:rPr>
          <w:rFonts w:ascii="仿宋_GB2312" w:eastAsia="仿宋_GB2312" w:hAnsi="宋体" w:hint="eastAsia"/>
          <w:sz w:val="32"/>
          <w:szCs w:val="32"/>
        </w:rPr>
        <w:t>全省阴天转晴天。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8日：</w:t>
      </w:r>
      <w:r w:rsidRPr="00343212">
        <w:rPr>
          <w:rFonts w:ascii="仿宋_GB2312" w:eastAsia="仿宋_GB2312" w:hAnsi="宋体" w:hint="eastAsia"/>
          <w:sz w:val="32"/>
          <w:szCs w:val="32"/>
        </w:rPr>
        <w:t>全省晴天转多云。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9日:</w:t>
      </w:r>
      <w:r w:rsidRPr="00343212">
        <w:rPr>
          <w:rFonts w:ascii="仿宋_GB2312" w:eastAsia="仿宋_GB2312" w:hAnsi="宋体" w:hint="eastAsia"/>
          <w:sz w:val="32"/>
          <w:szCs w:val="32"/>
        </w:rPr>
        <w:t>全省多云转阴天，秦巴山区有小雪。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10日：</w:t>
      </w:r>
      <w:r w:rsidRPr="00343212">
        <w:rPr>
          <w:rFonts w:ascii="仿宋_GB2312" w:eastAsia="仿宋_GB2312" w:hAnsi="宋体" w:hint="eastAsia"/>
          <w:sz w:val="32"/>
          <w:szCs w:val="32"/>
        </w:rPr>
        <w:t>全省阴天转多云。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后期天气趋势（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12月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11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日-</w:t>
      </w:r>
      <w:r w:rsidRPr="00343212">
        <w:rPr>
          <w:rFonts w:ascii="仿宋_GB2312" w:eastAsia="仿宋_GB2312" w:hAnsi="宋体" w:hint="eastAsia"/>
          <w:b/>
          <w:bCs/>
          <w:sz w:val="32"/>
          <w:szCs w:val="32"/>
        </w:rPr>
        <w:t>14日）：</w:t>
      </w:r>
      <w:r w:rsidRPr="00343212">
        <w:rPr>
          <w:rFonts w:ascii="仿宋_GB2312" w:eastAsia="仿宋_GB2312" w:hAnsi="宋体" w:hint="eastAsia"/>
          <w:sz w:val="32"/>
          <w:szCs w:val="32"/>
        </w:rPr>
        <w:t>受高空偏北气流影响，全省以晴到多云天气为主。</w:t>
      </w:r>
    </w:p>
    <w:p w14:paraId="365E4D1D" w14:textId="77777777" w:rsidR="00301E25" w:rsidRDefault="00B3524B">
      <w:pPr>
        <w:spacing w:before="100" w:after="100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"/>
        <w:gridCol w:w="1224"/>
        <w:gridCol w:w="1224"/>
        <w:gridCol w:w="1343"/>
        <w:gridCol w:w="732"/>
        <w:gridCol w:w="1345"/>
        <w:gridCol w:w="1465"/>
        <w:gridCol w:w="1220"/>
      </w:tblGrid>
      <w:tr w:rsidR="00301E25" w:rsidRPr="009F63A4" w14:paraId="5C0E91A6" w14:textId="77777777" w:rsidTr="00FB53A1">
        <w:trPr>
          <w:trHeight w:hRule="exact" w:val="397"/>
          <w:jc w:val="center"/>
        </w:trPr>
        <w:tc>
          <w:tcPr>
            <w:tcW w:w="394" w:type="pct"/>
            <w:vMerge w:val="restart"/>
            <w:vAlign w:val="center"/>
          </w:tcPr>
          <w:p w14:paraId="5AC112A6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59" w:type="pct"/>
            <w:vMerge w:val="restart"/>
            <w:vAlign w:val="center"/>
          </w:tcPr>
          <w:p w14:paraId="3BF53E3A" w14:textId="77777777"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59" w:type="pct"/>
            <w:vMerge w:val="restart"/>
            <w:vAlign w:val="center"/>
          </w:tcPr>
          <w:p w14:paraId="4A60FB54" w14:textId="77777777"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723" w:type="pct"/>
            <w:vMerge w:val="restart"/>
            <w:vAlign w:val="center"/>
          </w:tcPr>
          <w:p w14:paraId="0596B191" w14:textId="77777777"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118" w:type="pct"/>
            <w:gridSpan w:val="2"/>
            <w:vAlign w:val="center"/>
          </w:tcPr>
          <w:p w14:paraId="0126B84F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446" w:type="pct"/>
            <w:gridSpan w:val="2"/>
            <w:vAlign w:val="center"/>
          </w:tcPr>
          <w:p w14:paraId="45795DC1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01E25" w:rsidRPr="009F63A4" w14:paraId="10051A01" w14:textId="77777777" w:rsidTr="00FB53A1">
        <w:trPr>
          <w:trHeight w:hRule="exact" w:val="397"/>
          <w:jc w:val="center"/>
        </w:trPr>
        <w:tc>
          <w:tcPr>
            <w:tcW w:w="394" w:type="pct"/>
            <w:vMerge/>
            <w:vAlign w:val="center"/>
          </w:tcPr>
          <w:p w14:paraId="35F67F1F" w14:textId="77777777" w:rsidR="00301E25" w:rsidRPr="009F63A4" w:rsidRDefault="00301E25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59" w:type="pct"/>
            <w:vMerge/>
            <w:vAlign w:val="center"/>
          </w:tcPr>
          <w:p w14:paraId="4C779EBB" w14:textId="77777777"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59" w:type="pct"/>
            <w:vMerge/>
            <w:vAlign w:val="center"/>
          </w:tcPr>
          <w:p w14:paraId="241136F0" w14:textId="77777777"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23" w:type="pct"/>
            <w:vMerge/>
            <w:vAlign w:val="center"/>
          </w:tcPr>
          <w:p w14:paraId="43756835" w14:textId="77777777"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394" w:type="pct"/>
            <w:vAlign w:val="center"/>
          </w:tcPr>
          <w:p w14:paraId="0A2B9CFD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723" w:type="pct"/>
            <w:vAlign w:val="center"/>
          </w:tcPr>
          <w:p w14:paraId="46324052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89" w:type="pct"/>
            <w:vAlign w:val="center"/>
          </w:tcPr>
          <w:p w14:paraId="10DA5C4A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57" w:type="pct"/>
            <w:vAlign w:val="center"/>
          </w:tcPr>
          <w:p w14:paraId="241335D6" w14:textId="77777777"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9C5667" w:rsidRPr="009F63A4" w14:paraId="4B9CE56B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2EC341E0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59" w:type="pct"/>
            <w:vAlign w:val="center"/>
          </w:tcPr>
          <w:p w14:paraId="13C2F9FB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9" w:type="pct"/>
            <w:vAlign w:val="center"/>
          </w:tcPr>
          <w:p w14:paraId="39FCD03A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32CD03D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394" w:type="pct"/>
            <w:vAlign w:val="center"/>
          </w:tcPr>
          <w:p w14:paraId="7E18D62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19DC4C7E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3～12℃</w:t>
            </w:r>
          </w:p>
        </w:tc>
        <w:tc>
          <w:tcPr>
            <w:tcW w:w="789" w:type="pct"/>
            <w:vAlign w:val="center"/>
          </w:tcPr>
          <w:p w14:paraId="336F4BC6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57" w:type="pct"/>
            <w:vAlign w:val="center"/>
          </w:tcPr>
          <w:p w14:paraId="4FBAC824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1～9℃</w:t>
            </w:r>
          </w:p>
        </w:tc>
      </w:tr>
      <w:tr w:rsidR="009C5667" w:rsidRPr="009F63A4" w14:paraId="6BA47B48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5D1A19A1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59" w:type="pct"/>
            <w:vAlign w:val="center"/>
          </w:tcPr>
          <w:p w14:paraId="4D56149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9" w:type="pct"/>
            <w:vAlign w:val="center"/>
          </w:tcPr>
          <w:p w14:paraId="7A60122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723" w:type="pct"/>
            <w:vAlign w:val="center"/>
          </w:tcPr>
          <w:p w14:paraId="52A48E2C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-14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7℃</w:t>
            </w:r>
          </w:p>
        </w:tc>
        <w:tc>
          <w:tcPr>
            <w:tcW w:w="394" w:type="pct"/>
            <w:vAlign w:val="center"/>
          </w:tcPr>
          <w:p w14:paraId="0DEF1683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283F61FA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-12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-2℃</w:t>
            </w:r>
          </w:p>
        </w:tc>
        <w:tc>
          <w:tcPr>
            <w:tcW w:w="789" w:type="pct"/>
            <w:vAlign w:val="center"/>
          </w:tcPr>
          <w:p w14:paraId="229E8B1D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7" w:type="pct"/>
            <w:vAlign w:val="center"/>
          </w:tcPr>
          <w:p w14:paraId="374BA277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-12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4℃</w:t>
            </w:r>
          </w:p>
        </w:tc>
      </w:tr>
      <w:tr w:rsidR="009C5667" w:rsidRPr="009F63A4" w14:paraId="78E34348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201A6102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59" w:type="pct"/>
            <w:vAlign w:val="center"/>
          </w:tcPr>
          <w:p w14:paraId="2F085A47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9" w:type="pct"/>
            <w:vAlign w:val="center"/>
          </w:tcPr>
          <w:p w14:paraId="6E7C136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29007C4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-11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394" w:type="pct"/>
            <w:vAlign w:val="center"/>
          </w:tcPr>
          <w:p w14:paraId="12AC9C5E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02F77D3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-9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4℃</w:t>
            </w:r>
          </w:p>
        </w:tc>
        <w:tc>
          <w:tcPr>
            <w:tcW w:w="789" w:type="pct"/>
            <w:vAlign w:val="center"/>
          </w:tcPr>
          <w:p w14:paraId="6B8A9FBC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7" w:type="pct"/>
            <w:vAlign w:val="center"/>
          </w:tcPr>
          <w:p w14:paraId="401ECE7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-10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7℃</w:t>
            </w:r>
          </w:p>
        </w:tc>
      </w:tr>
      <w:tr w:rsidR="009C5667" w:rsidRPr="009F63A4" w14:paraId="57A7B521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419906C2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59" w:type="pct"/>
            <w:vAlign w:val="center"/>
          </w:tcPr>
          <w:p w14:paraId="26A5260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9" w:type="pct"/>
            <w:vAlign w:val="center"/>
          </w:tcPr>
          <w:p w14:paraId="28AFD2ED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7C3B8A69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394" w:type="pct"/>
            <w:vAlign w:val="center"/>
          </w:tcPr>
          <w:p w14:paraId="1339E6D1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2F589F64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789" w:type="pct"/>
            <w:vAlign w:val="center"/>
          </w:tcPr>
          <w:p w14:paraId="75E7936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57" w:type="pct"/>
            <w:vAlign w:val="center"/>
          </w:tcPr>
          <w:p w14:paraId="500E8240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6℃</w:t>
            </w:r>
          </w:p>
        </w:tc>
      </w:tr>
      <w:tr w:rsidR="009C5667" w:rsidRPr="009F63A4" w14:paraId="17DC8E9D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57DC91B2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59" w:type="pct"/>
            <w:vAlign w:val="center"/>
          </w:tcPr>
          <w:p w14:paraId="43CE4A4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9" w:type="pct"/>
            <w:vAlign w:val="center"/>
          </w:tcPr>
          <w:p w14:paraId="5C04863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349DF8EC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0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394" w:type="pct"/>
            <w:vAlign w:val="center"/>
          </w:tcPr>
          <w:p w14:paraId="2B6342C3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1A050231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0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89" w:type="pct"/>
            <w:vAlign w:val="center"/>
          </w:tcPr>
          <w:p w14:paraId="4D31D2FD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57" w:type="pct"/>
            <w:vAlign w:val="center"/>
          </w:tcPr>
          <w:p w14:paraId="0B780ECD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-4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8℃</w:t>
            </w:r>
          </w:p>
        </w:tc>
      </w:tr>
      <w:tr w:rsidR="009C5667" w:rsidRPr="009F63A4" w14:paraId="14BD0CAD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0357E319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59" w:type="pct"/>
            <w:vAlign w:val="center"/>
          </w:tcPr>
          <w:p w14:paraId="5DAFE330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9" w:type="pct"/>
            <w:vAlign w:val="center"/>
          </w:tcPr>
          <w:p w14:paraId="3FAB8F9D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33B1587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394" w:type="pct"/>
            <w:vAlign w:val="center"/>
          </w:tcPr>
          <w:p w14:paraId="359AE229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11E3031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9℃</w:t>
            </w:r>
          </w:p>
        </w:tc>
        <w:tc>
          <w:tcPr>
            <w:tcW w:w="789" w:type="pct"/>
            <w:vAlign w:val="center"/>
          </w:tcPr>
          <w:p w14:paraId="4CF9FB5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57" w:type="pct"/>
            <w:vAlign w:val="center"/>
          </w:tcPr>
          <w:p w14:paraId="2D2C3A1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0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6℃</w:t>
            </w:r>
          </w:p>
        </w:tc>
      </w:tr>
      <w:tr w:rsidR="009C5667" w:rsidRPr="009F63A4" w14:paraId="1EE64421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339C028B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59" w:type="pct"/>
            <w:vAlign w:val="center"/>
          </w:tcPr>
          <w:p w14:paraId="031A631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9" w:type="pct"/>
            <w:vAlign w:val="center"/>
          </w:tcPr>
          <w:p w14:paraId="265845F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2381020E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394" w:type="pct"/>
            <w:vAlign w:val="center"/>
          </w:tcPr>
          <w:p w14:paraId="27389E17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723" w:type="pct"/>
            <w:vAlign w:val="center"/>
          </w:tcPr>
          <w:p w14:paraId="4215AB60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8℃</w:t>
            </w:r>
          </w:p>
        </w:tc>
        <w:tc>
          <w:tcPr>
            <w:tcW w:w="789" w:type="pct"/>
            <w:vAlign w:val="center"/>
          </w:tcPr>
          <w:p w14:paraId="545C659B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57" w:type="pct"/>
            <w:vAlign w:val="center"/>
          </w:tcPr>
          <w:p w14:paraId="77B2BC14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7℃</w:t>
            </w:r>
          </w:p>
        </w:tc>
      </w:tr>
      <w:tr w:rsidR="009C5667" w:rsidRPr="009F63A4" w14:paraId="426349C1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02D05905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59" w:type="pct"/>
            <w:vAlign w:val="center"/>
          </w:tcPr>
          <w:p w14:paraId="0DF3BCAF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9" w:type="pct"/>
            <w:vAlign w:val="center"/>
          </w:tcPr>
          <w:p w14:paraId="5A9A2AF7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676F28B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394" w:type="pct"/>
            <w:vAlign w:val="center"/>
          </w:tcPr>
          <w:p w14:paraId="2E79A5EF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723" w:type="pct"/>
            <w:vAlign w:val="center"/>
          </w:tcPr>
          <w:p w14:paraId="0BDF972C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89" w:type="pct"/>
            <w:vAlign w:val="center"/>
          </w:tcPr>
          <w:p w14:paraId="1BB72231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7" w:type="pct"/>
            <w:vAlign w:val="center"/>
          </w:tcPr>
          <w:p w14:paraId="5BA775E9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8℃</w:t>
            </w:r>
          </w:p>
        </w:tc>
      </w:tr>
      <w:tr w:rsidR="009C5667" w:rsidRPr="009F63A4" w14:paraId="1829428C" w14:textId="77777777" w:rsidTr="00FB53A1">
        <w:trPr>
          <w:trHeight w:hRule="exact" w:val="397"/>
          <w:jc w:val="center"/>
        </w:trPr>
        <w:tc>
          <w:tcPr>
            <w:tcW w:w="394" w:type="pct"/>
            <w:vAlign w:val="center"/>
          </w:tcPr>
          <w:p w14:paraId="76115058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59" w:type="pct"/>
            <w:vAlign w:val="center"/>
          </w:tcPr>
          <w:p w14:paraId="11443B01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9" w:type="pct"/>
            <w:vAlign w:val="center"/>
          </w:tcPr>
          <w:p w14:paraId="019852BC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4BAAA0B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3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  <w:tc>
          <w:tcPr>
            <w:tcW w:w="394" w:type="pct"/>
            <w:vAlign w:val="center"/>
          </w:tcPr>
          <w:p w14:paraId="6BE41240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279D060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7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  <w:tc>
          <w:tcPr>
            <w:tcW w:w="789" w:type="pct"/>
            <w:vAlign w:val="center"/>
          </w:tcPr>
          <w:p w14:paraId="4DFD203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57" w:type="pct"/>
            <w:vAlign w:val="center"/>
          </w:tcPr>
          <w:p w14:paraId="02C9F0D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3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</w:tr>
      <w:tr w:rsidR="009C5667" w:rsidRPr="009F63A4" w14:paraId="1B9E3764" w14:textId="77777777" w:rsidTr="00FB53A1">
        <w:trPr>
          <w:trHeight w:hRule="exact" w:val="397"/>
          <w:jc w:val="center"/>
        </w:trPr>
        <w:tc>
          <w:tcPr>
            <w:tcW w:w="394" w:type="pct"/>
            <w:tcBorders>
              <w:bottom w:val="single" w:sz="4" w:space="0" w:color="auto"/>
            </w:tcBorders>
            <w:vAlign w:val="center"/>
          </w:tcPr>
          <w:p w14:paraId="01EAB18F" w14:textId="77777777" w:rsidR="009C5667" w:rsidRPr="009F63A4" w:rsidRDefault="009C5667" w:rsidP="009F63A4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59" w:type="pct"/>
            <w:vAlign w:val="center"/>
          </w:tcPr>
          <w:p w14:paraId="23AA6403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59" w:type="pct"/>
            <w:vAlign w:val="center"/>
          </w:tcPr>
          <w:p w14:paraId="5ACB8F3F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4E4351A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3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394" w:type="pct"/>
            <w:vAlign w:val="center"/>
          </w:tcPr>
          <w:p w14:paraId="07A077D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32225CD5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8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  <w:tc>
          <w:tcPr>
            <w:tcW w:w="789" w:type="pct"/>
            <w:vAlign w:val="center"/>
          </w:tcPr>
          <w:p w14:paraId="6B50162B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7" w:type="pct"/>
            <w:vAlign w:val="center"/>
          </w:tcPr>
          <w:p w14:paraId="7A6F51B3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1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</w:tr>
      <w:tr w:rsidR="009C5667" w:rsidRPr="009F63A4" w14:paraId="34EF1947" w14:textId="77777777" w:rsidTr="00FB53A1">
        <w:trPr>
          <w:trHeight w:hRule="exact" w:val="397"/>
          <w:jc w:val="center"/>
        </w:trPr>
        <w:tc>
          <w:tcPr>
            <w:tcW w:w="394" w:type="pct"/>
            <w:tcBorders>
              <w:bottom w:val="single" w:sz="4" w:space="0" w:color="auto"/>
            </w:tcBorders>
            <w:vAlign w:val="center"/>
          </w:tcPr>
          <w:p w14:paraId="1FBFB871" w14:textId="77777777" w:rsidR="009C5667" w:rsidRPr="009F63A4" w:rsidRDefault="009C5667" w:rsidP="009F63A4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9F63A4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59" w:type="pct"/>
            <w:vAlign w:val="center"/>
          </w:tcPr>
          <w:p w14:paraId="19139AF9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9" w:type="pct"/>
            <w:vAlign w:val="center"/>
          </w:tcPr>
          <w:p w14:paraId="202D06B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723" w:type="pct"/>
            <w:vAlign w:val="center"/>
          </w:tcPr>
          <w:p w14:paraId="7A678686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-2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394" w:type="pct"/>
            <w:vAlign w:val="center"/>
          </w:tcPr>
          <w:p w14:paraId="70A0C008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723" w:type="pct"/>
            <w:vAlign w:val="center"/>
          </w:tcPr>
          <w:p w14:paraId="61F3EEC3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0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789" w:type="pct"/>
            <w:vAlign w:val="center"/>
          </w:tcPr>
          <w:p w14:paraId="661B926B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57" w:type="pct"/>
            <w:vAlign w:val="center"/>
          </w:tcPr>
          <w:p w14:paraId="4ACCFC12" w14:textId="77777777" w:rsidR="009C5667" w:rsidRPr="009F63A4" w:rsidRDefault="009C5667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9F63A4">
              <w:rPr>
                <w:rFonts w:ascii="仿宋_GB2312" w:eastAsia="仿宋_GB2312" w:hAnsi="仿宋" w:hint="eastAsia"/>
                <w:sz w:val="22"/>
              </w:rPr>
              <w:t>-3</w:t>
            </w:r>
            <w:r w:rsidRPr="009F63A4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9F63A4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</w:tr>
    </w:tbl>
    <w:p w14:paraId="53A9915B" w14:textId="77777777" w:rsidR="00301E25" w:rsidRDefault="00301E2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B3A44B9" w14:textId="77777777" w:rsidR="00301E25" w:rsidRDefault="00B3524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1158B" wp14:editId="39F45A4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DF406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756B3FED" w14:textId="77777777" w:rsidR="00301E25" w:rsidRDefault="00B3524B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E805552" w14:textId="77777777" w:rsidR="00301E25" w:rsidRDefault="00B3524B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0C55E5C3" w14:textId="77777777" w:rsidR="00301E25" w:rsidRDefault="00B3524B">
      <w:pPr>
        <w:spacing w:beforeLines="50" w:before="156"/>
        <w:jc w:val="center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381508" wp14:editId="788BB96E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DC0A99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42C33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6"/>
    <w:p w14:paraId="565C1B71" w14:textId="77777777" w:rsidR="00301E25" w:rsidRDefault="00042C33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2355B5F6" wp14:editId="2A3261BB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报告_335.b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1E2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86AD5" w14:textId="77777777" w:rsidR="005A3F60" w:rsidRDefault="005A3F60" w:rsidP="007D1F87">
      <w:r>
        <w:separator/>
      </w:r>
    </w:p>
  </w:endnote>
  <w:endnote w:type="continuationSeparator" w:id="0">
    <w:p w14:paraId="21F2BBA5" w14:textId="77777777" w:rsidR="005A3F60" w:rsidRDefault="005A3F60" w:rsidP="007D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254CD" w14:textId="77777777" w:rsidR="005A3F60" w:rsidRDefault="005A3F60" w:rsidP="007D1F87">
      <w:r>
        <w:separator/>
      </w:r>
    </w:p>
  </w:footnote>
  <w:footnote w:type="continuationSeparator" w:id="0">
    <w:p w14:paraId="45ED1DDE" w14:textId="77777777" w:rsidR="005A3F60" w:rsidRDefault="005A3F60" w:rsidP="007D1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F4"/>
    <w:rsid w:val="0008016B"/>
    <w:rsid w:val="00080FC1"/>
    <w:rsid w:val="0008162E"/>
    <w:rsid w:val="00081641"/>
    <w:rsid w:val="0008236B"/>
    <w:rsid w:val="000825C8"/>
    <w:rsid w:val="00082665"/>
    <w:rsid w:val="00083174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E23"/>
    <w:rsid w:val="001103C6"/>
    <w:rsid w:val="00111127"/>
    <w:rsid w:val="001113DE"/>
    <w:rsid w:val="00111E3C"/>
    <w:rsid w:val="00111F87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AB8"/>
    <w:rsid w:val="0011758A"/>
    <w:rsid w:val="00117B00"/>
    <w:rsid w:val="00117DC7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72F"/>
    <w:rsid w:val="001D3852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5A04"/>
    <w:rsid w:val="00275E8C"/>
    <w:rsid w:val="00276286"/>
    <w:rsid w:val="002773BB"/>
    <w:rsid w:val="00277C88"/>
    <w:rsid w:val="002807E8"/>
    <w:rsid w:val="00280D0A"/>
    <w:rsid w:val="00281421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6012"/>
    <w:rsid w:val="00376431"/>
    <w:rsid w:val="00377096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A0A"/>
    <w:rsid w:val="003A1FE6"/>
    <w:rsid w:val="003A44C5"/>
    <w:rsid w:val="003A52A4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5BE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C15"/>
    <w:rsid w:val="0043708D"/>
    <w:rsid w:val="00437248"/>
    <w:rsid w:val="00437C4E"/>
    <w:rsid w:val="00440F5F"/>
    <w:rsid w:val="00441899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31BC"/>
    <w:rsid w:val="0047345B"/>
    <w:rsid w:val="00473AF0"/>
    <w:rsid w:val="00473BB4"/>
    <w:rsid w:val="00474090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C0B"/>
    <w:rsid w:val="004C28C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3877"/>
    <w:rsid w:val="004D4EA6"/>
    <w:rsid w:val="004D5728"/>
    <w:rsid w:val="004D6849"/>
    <w:rsid w:val="004E065B"/>
    <w:rsid w:val="004E1D03"/>
    <w:rsid w:val="004E1D3A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586"/>
    <w:rsid w:val="005E2083"/>
    <w:rsid w:val="005E450F"/>
    <w:rsid w:val="005E52AB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21D6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D18"/>
    <w:rsid w:val="00794E78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6E3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740"/>
    <w:rsid w:val="009B0F5A"/>
    <w:rsid w:val="009B1857"/>
    <w:rsid w:val="009B2681"/>
    <w:rsid w:val="009B4C76"/>
    <w:rsid w:val="009B5F50"/>
    <w:rsid w:val="009B71B2"/>
    <w:rsid w:val="009B7932"/>
    <w:rsid w:val="009B7DB5"/>
    <w:rsid w:val="009C02EF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514C"/>
    <w:rsid w:val="009E5515"/>
    <w:rsid w:val="009E56A1"/>
    <w:rsid w:val="009E5ED7"/>
    <w:rsid w:val="009F2128"/>
    <w:rsid w:val="009F25D6"/>
    <w:rsid w:val="009F42B8"/>
    <w:rsid w:val="009F4744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30C"/>
    <w:rsid w:val="00B52871"/>
    <w:rsid w:val="00B535A0"/>
    <w:rsid w:val="00B536CE"/>
    <w:rsid w:val="00B54CC2"/>
    <w:rsid w:val="00B55599"/>
    <w:rsid w:val="00B55E90"/>
    <w:rsid w:val="00B565D7"/>
    <w:rsid w:val="00B56631"/>
    <w:rsid w:val="00B56A19"/>
    <w:rsid w:val="00B612C4"/>
    <w:rsid w:val="00B61476"/>
    <w:rsid w:val="00B614FA"/>
    <w:rsid w:val="00B6229D"/>
    <w:rsid w:val="00B6234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96E"/>
    <w:rsid w:val="00B77CB6"/>
    <w:rsid w:val="00B804F2"/>
    <w:rsid w:val="00B80666"/>
    <w:rsid w:val="00B806DE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929"/>
    <w:rsid w:val="00B868B1"/>
    <w:rsid w:val="00B8735F"/>
    <w:rsid w:val="00B87761"/>
    <w:rsid w:val="00B8797E"/>
    <w:rsid w:val="00B879C8"/>
    <w:rsid w:val="00B913B0"/>
    <w:rsid w:val="00B91786"/>
    <w:rsid w:val="00B920BF"/>
    <w:rsid w:val="00B93019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1A22"/>
    <w:rsid w:val="00BB1B08"/>
    <w:rsid w:val="00BB2CC4"/>
    <w:rsid w:val="00BB3121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8B"/>
    <w:rsid w:val="00BD5D90"/>
    <w:rsid w:val="00BD61B9"/>
    <w:rsid w:val="00BE0673"/>
    <w:rsid w:val="00BE0756"/>
    <w:rsid w:val="00BE0D7C"/>
    <w:rsid w:val="00BE11FF"/>
    <w:rsid w:val="00BE2423"/>
    <w:rsid w:val="00BE32BB"/>
    <w:rsid w:val="00BE34C9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724D"/>
    <w:rsid w:val="00C873D2"/>
    <w:rsid w:val="00C8776B"/>
    <w:rsid w:val="00C9043E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466"/>
    <w:rsid w:val="00CA0CA5"/>
    <w:rsid w:val="00CA0FC0"/>
    <w:rsid w:val="00CA1144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639D"/>
    <w:rsid w:val="00CD6FE4"/>
    <w:rsid w:val="00CE03C8"/>
    <w:rsid w:val="00CE136D"/>
    <w:rsid w:val="00CE199A"/>
    <w:rsid w:val="00CE3DB1"/>
    <w:rsid w:val="00CE3FED"/>
    <w:rsid w:val="00CE43F7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D9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2642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6640"/>
    <w:rsid w:val="00D67665"/>
    <w:rsid w:val="00D67BCE"/>
    <w:rsid w:val="00D70350"/>
    <w:rsid w:val="00D709EC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CE5"/>
    <w:rsid w:val="00D85D2B"/>
    <w:rsid w:val="00D85F09"/>
    <w:rsid w:val="00D8652C"/>
    <w:rsid w:val="00D8665B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201A"/>
    <w:rsid w:val="00E240D3"/>
    <w:rsid w:val="00E242E5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CDB"/>
    <w:rsid w:val="00EA2794"/>
    <w:rsid w:val="00EA2EE9"/>
    <w:rsid w:val="00EA312B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B1C"/>
    <w:rsid w:val="00EB6E21"/>
    <w:rsid w:val="00EB7568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AD2"/>
    <w:rsid w:val="00EF4FAF"/>
    <w:rsid w:val="00EF5DDD"/>
    <w:rsid w:val="00EF601E"/>
    <w:rsid w:val="00EF75D7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B03"/>
    <w:rsid w:val="00FD24B7"/>
    <w:rsid w:val="00FD2797"/>
    <w:rsid w:val="00FD36F6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85"/>
    <w:rsid w:val="00FF1F66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D01156"/>
    <w:rsid w:val="289C497A"/>
    <w:rsid w:val="29AB625B"/>
    <w:rsid w:val="2A1E57C1"/>
    <w:rsid w:val="2A2102CB"/>
    <w:rsid w:val="2A2F4546"/>
    <w:rsid w:val="2ADB4916"/>
    <w:rsid w:val="2B294864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2E5A2B"/>
    <w:rsid w:val="301B49AB"/>
    <w:rsid w:val="30281C88"/>
    <w:rsid w:val="308C0241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7432CFF"/>
    <w:rsid w:val="57F7435A"/>
    <w:rsid w:val="57F7487B"/>
    <w:rsid w:val="581A4D56"/>
    <w:rsid w:val="58613F32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DB626F"/>
  <w15:docId w15:val="{1B7F27C2-F42B-4CB5-941E-F76B9B5D1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9D11901-64D7-4BFC-9742-8BCA0B848F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940</TotalTime>
  <Pages>3</Pages>
  <Words>260</Words>
  <Characters>1487</Characters>
  <Application>Microsoft Office Word</Application>
  <DocSecurity>0</DocSecurity>
  <Lines>12</Lines>
  <Paragraphs>3</Paragraphs>
  <ScaleCrop>false</ScaleCrop>
  <Company>Lenovo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109</cp:revision>
  <cp:lastPrinted>2025-11-29T23:04:00Z</cp:lastPrinted>
  <dcterms:created xsi:type="dcterms:W3CDTF">2025-11-24T00:49:00Z</dcterms:created>
  <dcterms:modified xsi:type="dcterms:W3CDTF">2025-11-30T23:03:00Z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E8CDE221644640869209D73E778F1591_13</vt:lpwstr>
  </property>
</Properties>
</file>